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2CE0"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b/>
          <w:color w:val="222222"/>
          <w:sz w:val="24"/>
          <w:szCs w:val="24"/>
        </w:rPr>
        <w:t>Councilmember Al Austin</w:t>
      </w:r>
      <w:r w:rsidRPr="005D6F67">
        <w:rPr>
          <w:rFonts w:ascii="Arial" w:eastAsia="Times New Roman" w:hAnsi="Arial" w:cs="Arial"/>
          <w:color w:val="222222"/>
          <w:sz w:val="24"/>
          <w:szCs w:val="24"/>
        </w:rPr>
        <w:t xml:space="preserve"> represents the Eighth District on the Long Beach City Council. He is the longest-serving councilmember, first elected in 2012. He is currently serving his final Council term, set to conclude in 2024.</w:t>
      </w:r>
    </w:p>
    <w:p w14:paraId="71236AF5"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color w:val="222222"/>
          <w:sz w:val="24"/>
          <w:szCs w:val="24"/>
        </w:rPr>
        <w:t> </w:t>
      </w:r>
    </w:p>
    <w:p w14:paraId="76CB342F"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color w:val="222222"/>
          <w:sz w:val="24"/>
          <w:szCs w:val="24"/>
        </w:rPr>
        <w:t>Councilmember Austin moved to Long Beach as an aerospace worker at McDonnell Douglas (now Boeing), where he worked for over a decade, while also studying organizational and public administration as a college student. He later began his public service career as a field representative for a State Senator. He currently serves as the Legislative and Political Director at AFSCME Council 57.</w:t>
      </w:r>
    </w:p>
    <w:p w14:paraId="6C9DE097"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color w:val="222222"/>
          <w:sz w:val="24"/>
          <w:szCs w:val="24"/>
        </w:rPr>
        <w:t> </w:t>
      </w:r>
    </w:p>
    <w:p w14:paraId="7FBDE1E2"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color w:val="222222"/>
          <w:sz w:val="24"/>
          <w:szCs w:val="24"/>
        </w:rPr>
        <w:t>As Councilmember, Austin led a revitalization of the commercial corridors in the 8</w:t>
      </w:r>
      <w:r w:rsidRPr="005D6F67">
        <w:rPr>
          <w:rFonts w:ascii="Arial" w:eastAsia="Times New Roman" w:hAnsi="Arial" w:cs="Arial"/>
          <w:color w:val="222222"/>
          <w:sz w:val="24"/>
          <w:szCs w:val="24"/>
          <w:vertAlign w:val="superscript"/>
        </w:rPr>
        <w:t>th</w:t>
      </w:r>
      <w:r w:rsidRPr="005D6F67">
        <w:rPr>
          <w:rFonts w:ascii="Arial" w:eastAsia="Times New Roman" w:hAnsi="Arial" w:cs="Arial"/>
          <w:color w:val="222222"/>
          <w:sz w:val="24"/>
          <w:szCs w:val="24"/>
        </w:rPr>
        <w:t> District, with new economic development in Bixby Knolls, Virginia Village and North Village. He's worked to build new housing opportunities, secure funding for critical green space expansion projects, and secure unprecedented funding for infrastructure improvements.</w:t>
      </w:r>
    </w:p>
    <w:p w14:paraId="328FA3FF"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color w:val="222222"/>
          <w:sz w:val="24"/>
          <w:szCs w:val="24"/>
        </w:rPr>
        <w:t> </w:t>
      </w:r>
    </w:p>
    <w:p w14:paraId="4B934215" w14:textId="77777777" w:rsidR="005D6F67" w:rsidRPr="005D6F67" w:rsidRDefault="005D6F67" w:rsidP="005D6F67">
      <w:pPr>
        <w:shd w:val="clear" w:color="auto" w:fill="FFFFFF"/>
        <w:rPr>
          <w:rFonts w:ascii="Arial" w:eastAsia="Times New Roman" w:hAnsi="Arial" w:cs="Arial"/>
          <w:color w:val="222222"/>
          <w:sz w:val="24"/>
          <w:szCs w:val="24"/>
        </w:rPr>
      </w:pPr>
      <w:r w:rsidRPr="005D6F67">
        <w:rPr>
          <w:rFonts w:ascii="Arial" w:eastAsia="Times New Roman" w:hAnsi="Arial" w:cs="Arial"/>
          <w:color w:val="222222"/>
          <w:sz w:val="24"/>
          <w:szCs w:val="24"/>
        </w:rPr>
        <w:t>A leader on transportation, economic development, air quality, housing, and sustainability, Councilmember Austin contributes to the Gateway Cities Council of Governments on behalf of Long Beach, working on initiatives like the I-710 Corridor Project, the Climate Action Planning Framework, and serving on the Committee for Homelessness. Councilmember Austin II currently serves as the chair of the Public Safety Committee in the City as well.</w:t>
      </w:r>
    </w:p>
    <w:p w14:paraId="6B5AEE4D" w14:textId="77777777" w:rsidR="005D6F67" w:rsidRDefault="005D6F67" w:rsidP="005D6F67"/>
    <w:p w14:paraId="1A74F58A" w14:textId="77777777" w:rsidR="005D6F67" w:rsidRDefault="005D6F67" w:rsidP="00EA63C5"/>
    <w:p w14:paraId="13FC6276" w14:textId="77777777" w:rsidR="005D6F67" w:rsidRDefault="005D6F67" w:rsidP="00EA63C5"/>
    <w:p w14:paraId="545A0C9A" w14:textId="77777777" w:rsidR="005D6F67" w:rsidRDefault="005D6F67" w:rsidP="00EA63C5"/>
    <w:p w14:paraId="1DA25194" w14:textId="77777777" w:rsidR="005D6F67" w:rsidRDefault="005D6F67" w:rsidP="00EA63C5"/>
    <w:p w14:paraId="7720683D" w14:textId="77777777" w:rsidR="005D6F67" w:rsidRDefault="005D6F67" w:rsidP="00EA63C5"/>
    <w:p w14:paraId="314BE552" w14:textId="77777777" w:rsidR="005D6F67" w:rsidRDefault="005D6F67" w:rsidP="00EA63C5"/>
    <w:p w14:paraId="47A949B0" w14:textId="77777777" w:rsidR="005D6F67" w:rsidRDefault="005D6F67" w:rsidP="00EA63C5"/>
    <w:p w14:paraId="447CC90B" w14:textId="77777777" w:rsidR="005D6F67" w:rsidRDefault="005D6F67" w:rsidP="00EA63C5"/>
    <w:p w14:paraId="02397840" w14:textId="77777777" w:rsidR="005D6F67" w:rsidRDefault="005D6F67" w:rsidP="00EA63C5"/>
    <w:p w14:paraId="71C6ED23" w14:textId="77777777" w:rsidR="005D6F67" w:rsidRDefault="005D6F67" w:rsidP="00EA63C5"/>
    <w:p w14:paraId="77845944" w14:textId="77777777" w:rsidR="005D6F67" w:rsidRDefault="005D6F67" w:rsidP="00EA63C5"/>
    <w:p w14:paraId="2B6178B8" w14:textId="77777777" w:rsidR="005D6F67" w:rsidRDefault="005D6F67" w:rsidP="00EA63C5"/>
    <w:p w14:paraId="5560FDCA" w14:textId="77777777" w:rsidR="005D6F67" w:rsidRDefault="005D6F67" w:rsidP="00EA63C5"/>
    <w:p w14:paraId="04F50B26" w14:textId="77777777" w:rsidR="005D6F67" w:rsidRDefault="005D6F67" w:rsidP="00EA63C5"/>
    <w:p w14:paraId="47B95F56" w14:textId="77777777" w:rsidR="005D6F67" w:rsidRDefault="005D6F67" w:rsidP="00EA63C5"/>
    <w:p w14:paraId="2D8B385D" w14:textId="77777777" w:rsidR="005D6F67" w:rsidRDefault="005D6F67" w:rsidP="00EA63C5"/>
    <w:p w14:paraId="50FE249F" w14:textId="77777777" w:rsidR="005D6F67" w:rsidRDefault="005D6F67" w:rsidP="00EA63C5"/>
    <w:p w14:paraId="40CFC3A0" w14:textId="77777777" w:rsidR="005D6F67" w:rsidRDefault="005D6F67" w:rsidP="00EA63C5"/>
    <w:p w14:paraId="7D909F1F" w14:textId="77777777" w:rsidR="005D6F67" w:rsidRDefault="005D6F67" w:rsidP="00EA63C5"/>
    <w:p w14:paraId="30356BD6" w14:textId="77777777" w:rsidR="005D6F67" w:rsidRDefault="005D6F67" w:rsidP="00EA63C5"/>
    <w:p w14:paraId="0C76C916" w14:textId="77777777" w:rsidR="005D6F67" w:rsidRDefault="005D6F67" w:rsidP="00EA63C5"/>
    <w:p w14:paraId="440D0A63" w14:textId="77777777" w:rsidR="005D6F67" w:rsidRDefault="005D6F67" w:rsidP="00EA63C5"/>
    <w:p w14:paraId="4354570D" w14:textId="77777777" w:rsidR="005D6F67" w:rsidRDefault="005D6F67" w:rsidP="00EA63C5"/>
    <w:p w14:paraId="159C5475" w14:textId="77777777" w:rsidR="005D6F67" w:rsidRDefault="005D6F67" w:rsidP="00EA63C5">
      <w:pPr>
        <w:rPr>
          <w:rFonts w:ascii="Arial" w:hAnsi="Arial" w:cs="Arial"/>
          <w:sz w:val="24"/>
          <w:szCs w:val="24"/>
        </w:rPr>
      </w:pPr>
    </w:p>
    <w:p w14:paraId="2960D1F7" w14:textId="77777777" w:rsidR="005D6F67" w:rsidRDefault="005D6F67" w:rsidP="005D6F67">
      <w:pPr>
        <w:rPr>
          <w:rFonts w:ascii="Arial" w:hAnsi="Arial" w:cs="Arial"/>
          <w:sz w:val="24"/>
          <w:szCs w:val="24"/>
        </w:rPr>
      </w:pPr>
      <w:r w:rsidRPr="005D6F67">
        <w:rPr>
          <w:rFonts w:ascii="Arial" w:hAnsi="Arial" w:cs="Arial"/>
          <w:b/>
          <w:sz w:val="24"/>
          <w:szCs w:val="24"/>
        </w:rPr>
        <w:lastRenderedPageBreak/>
        <w:t>Dr. D’Artagnan Scorza</w:t>
      </w:r>
      <w:r w:rsidRPr="005D6F67">
        <w:rPr>
          <w:rFonts w:ascii="Arial" w:hAnsi="Arial" w:cs="Arial"/>
          <w:sz w:val="24"/>
          <w:szCs w:val="24"/>
        </w:rPr>
        <w:t xml:space="preserve"> is the inaugural Executive Director of Racial Equity for Los Angeles</w:t>
      </w:r>
      <w:r>
        <w:rPr>
          <w:rFonts w:ascii="Arial" w:hAnsi="Arial" w:cs="Arial"/>
          <w:sz w:val="24"/>
          <w:szCs w:val="24"/>
        </w:rPr>
        <w:t xml:space="preserve"> </w:t>
      </w:r>
      <w:r w:rsidRPr="005D6F67">
        <w:rPr>
          <w:rFonts w:ascii="Arial" w:hAnsi="Arial" w:cs="Arial"/>
          <w:sz w:val="24"/>
          <w:szCs w:val="24"/>
        </w:rPr>
        <w:t>County overseeing the Anti-Racism, Diversity, and Inclusion (ARDI) Initiative and working to</w:t>
      </w:r>
      <w:r>
        <w:rPr>
          <w:rFonts w:ascii="Arial" w:hAnsi="Arial" w:cs="Arial"/>
          <w:sz w:val="24"/>
          <w:szCs w:val="24"/>
        </w:rPr>
        <w:t xml:space="preserve"> </w:t>
      </w:r>
      <w:r w:rsidRPr="005D6F67">
        <w:rPr>
          <w:rFonts w:ascii="Arial" w:hAnsi="Arial" w:cs="Arial"/>
          <w:sz w:val="24"/>
          <w:szCs w:val="24"/>
        </w:rPr>
        <w:t>expand the County’s work on anti-racism, equity, and inclusion.</w:t>
      </w:r>
    </w:p>
    <w:p w14:paraId="0263B2D2" w14:textId="77777777" w:rsidR="005D6F67" w:rsidRPr="005D6F67" w:rsidRDefault="005D6F67" w:rsidP="005D6F67">
      <w:pPr>
        <w:rPr>
          <w:rFonts w:ascii="Arial" w:hAnsi="Arial" w:cs="Arial"/>
          <w:sz w:val="24"/>
          <w:szCs w:val="24"/>
        </w:rPr>
      </w:pPr>
    </w:p>
    <w:p w14:paraId="45CFDDB5" w14:textId="77777777" w:rsidR="005D6F67" w:rsidRDefault="005D6F67" w:rsidP="005D6F67">
      <w:pPr>
        <w:rPr>
          <w:rFonts w:ascii="Arial" w:hAnsi="Arial" w:cs="Arial"/>
          <w:sz w:val="24"/>
          <w:szCs w:val="24"/>
        </w:rPr>
      </w:pPr>
      <w:r w:rsidRPr="005D6F67">
        <w:rPr>
          <w:rFonts w:ascii="Arial" w:hAnsi="Arial" w:cs="Arial"/>
          <w:sz w:val="24"/>
          <w:szCs w:val="24"/>
        </w:rPr>
        <w:t>The Inglewood, CA native brings years of experience to his role as a national expert on issues</w:t>
      </w:r>
      <w:r>
        <w:rPr>
          <w:rFonts w:ascii="Arial" w:hAnsi="Arial" w:cs="Arial"/>
          <w:sz w:val="24"/>
          <w:szCs w:val="24"/>
        </w:rPr>
        <w:t xml:space="preserve"> </w:t>
      </w:r>
      <w:r w:rsidRPr="005D6F67">
        <w:rPr>
          <w:rFonts w:ascii="Arial" w:hAnsi="Arial" w:cs="Arial"/>
          <w:sz w:val="24"/>
          <w:szCs w:val="24"/>
        </w:rPr>
        <w:t>focused on poverty, education and public health. Currently, a lecturer in the UCLA Fielding</w:t>
      </w:r>
      <w:r>
        <w:rPr>
          <w:rFonts w:ascii="Arial" w:hAnsi="Arial" w:cs="Arial"/>
          <w:sz w:val="24"/>
          <w:szCs w:val="24"/>
        </w:rPr>
        <w:t xml:space="preserve"> </w:t>
      </w:r>
      <w:r w:rsidRPr="005D6F67">
        <w:rPr>
          <w:rFonts w:ascii="Arial" w:hAnsi="Arial" w:cs="Arial"/>
          <w:sz w:val="24"/>
          <w:szCs w:val="24"/>
        </w:rPr>
        <w:t>School of Public Health, Dr. Scorza works prepares students to apply community organizing</w:t>
      </w:r>
      <w:r>
        <w:rPr>
          <w:rFonts w:ascii="Arial" w:hAnsi="Arial" w:cs="Arial"/>
          <w:sz w:val="24"/>
          <w:szCs w:val="24"/>
        </w:rPr>
        <w:t xml:space="preserve"> </w:t>
      </w:r>
      <w:r w:rsidRPr="005D6F67">
        <w:rPr>
          <w:rFonts w:ascii="Arial" w:hAnsi="Arial" w:cs="Arial"/>
          <w:sz w:val="24"/>
          <w:szCs w:val="24"/>
        </w:rPr>
        <w:t>to center community voice and change health policy.</w:t>
      </w:r>
    </w:p>
    <w:p w14:paraId="5279442B" w14:textId="77777777" w:rsidR="005D6F67" w:rsidRPr="005D6F67" w:rsidRDefault="005D6F67" w:rsidP="005D6F67">
      <w:pPr>
        <w:rPr>
          <w:rFonts w:ascii="Arial" w:hAnsi="Arial" w:cs="Arial"/>
          <w:sz w:val="24"/>
          <w:szCs w:val="24"/>
        </w:rPr>
      </w:pPr>
    </w:p>
    <w:p w14:paraId="1139072E" w14:textId="77777777" w:rsidR="005D6F67" w:rsidRDefault="005D6F67" w:rsidP="005D6F67">
      <w:pPr>
        <w:rPr>
          <w:rFonts w:ascii="Arial" w:hAnsi="Arial" w:cs="Arial"/>
          <w:sz w:val="24"/>
          <w:szCs w:val="24"/>
        </w:rPr>
      </w:pPr>
      <w:r w:rsidRPr="005D6F67">
        <w:rPr>
          <w:rFonts w:ascii="Arial" w:hAnsi="Arial" w:cs="Arial"/>
          <w:sz w:val="24"/>
          <w:szCs w:val="24"/>
        </w:rPr>
        <w:t>Previously, Dr. Scorza served 14 years as the Executive Director and Founder of the Social</w:t>
      </w:r>
      <w:r>
        <w:rPr>
          <w:rFonts w:ascii="Arial" w:hAnsi="Arial" w:cs="Arial"/>
          <w:sz w:val="24"/>
          <w:szCs w:val="24"/>
        </w:rPr>
        <w:t xml:space="preserve"> </w:t>
      </w:r>
      <w:r w:rsidRPr="005D6F67">
        <w:rPr>
          <w:rFonts w:ascii="Arial" w:hAnsi="Arial" w:cs="Arial"/>
          <w:sz w:val="24"/>
          <w:szCs w:val="24"/>
        </w:rPr>
        <w:t>Justice Learning Institute (SJLI) leading health, environmental, housing and educational</w:t>
      </w:r>
      <w:r>
        <w:rPr>
          <w:rFonts w:ascii="Arial" w:hAnsi="Arial" w:cs="Arial"/>
          <w:sz w:val="24"/>
          <w:szCs w:val="24"/>
        </w:rPr>
        <w:t xml:space="preserve"> </w:t>
      </w:r>
      <w:r w:rsidRPr="005D6F67">
        <w:rPr>
          <w:rFonts w:ascii="Arial" w:hAnsi="Arial" w:cs="Arial"/>
          <w:sz w:val="24"/>
          <w:szCs w:val="24"/>
        </w:rPr>
        <w:t>justice. He was a Business Alliance for Local Living Economy Fellow (BALLE), an Education</w:t>
      </w:r>
      <w:r>
        <w:rPr>
          <w:rFonts w:ascii="Arial" w:hAnsi="Arial" w:cs="Arial"/>
          <w:sz w:val="24"/>
          <w:szCs w:val="24"/>
        </w:rPr>
        <w:t xml:space="preserve"> </w:t>
      </w:r>
      <w:r w:rsidRPr="005D6F67">
        <w:rPr>
          <w:rFonts w:ascii="Arial" w:hAnsi="Arial" w:cs="Arial"/>
          <w:sz w:val="24"/>
          <w:szCs w:val="24"/>
        </w:rPr>
        <w:t>Pioneers Fellow, a UC Regent Emeritus and a former President of the Board of Education for</w:t>
      </w:r>
      <w:r>
        <w:rPr>
          <w:rFonts w:ascii="Arial" w:hAnsi="Arial" w:cs="Arial"/>
          <w:sz w:val="24"/>
          <w:szCs w:val="24"/>
        </w:rPr>
        <w:t xml:space="preserve"> </w:t>
      </w:r>
      <w:r w:rsidRPr="005D6F67">
        <w:rPr>
          <w:rFonts w:ascii="Arial" w:hAnsi="Arial" w:cs="Arial"/>
          <w:sz w:val="24"/>
          <w:szCs w:val="24"/>
        </w:rPr>
        <w:t>the Inglewood Unified School District. In these positions, he worked to launch programs that</w:t>
      </w:r>
      <w:r>
        <w:rPr>
          <w:rFonts w:ascii="Arial" w:hAnsi="Arial" w:cs="Arial"/>
          <w:sz w:val="24"/>
          <w:szCs w:val="24"/>
        </w:rPr>
        <w:t xml:space="preserve"> </w:t>
      </w:r>
      <w:r w:rsidRPr="005D6F67">
        <w:rPr>
          <w:rFonts w:ascii="Arial" w:hAnsi="Arial" w:cs="Arial"/>
          <w:sz w:val="24"/>
          <w:szCs w:val="24"/>
        </w:rPr>
        <w:t>helped youth of color become social justice leaders and college graduates, passed policies</w:t>
      </w:r>
      <w:r>
        <w:rPr>
          <w:rFonts w:ascii="Arial" w:hAnsi="Arial" w:cs="Arial"/>
          <w:sz w:val="24"/>
          <w:szCs w:val="24"/>
        </w:rPr>
        <w:t xml:space="preserve"> </w:t>
      </w:r>
      <w:r w:rsidRPr="005D6F67">
        <w:rPr>
          <w:rFonts w:ascii="Arial" w:hAnsi="Arial" w:cs="Arial"/>
          <w:sz w:val="24"/>
          <w:szCs w:val="24"/>
        </w:rPr>
        <w:t>that prioritized $160 million for student services across UC campuses, and secured $350</w:t>
      </w:r>
      <w:r>
        <w:rPr>
          <w:rFonts w:ascii="Arial" w:hAnsi="Arial" w:cs="Arial"/>
          <w:sz w:val="24"/>
          <w:szCs w:val="24"/>
        </w:rPr>
        <w:t xml:space="preserve"> </w:t>
      </w:r>
      <w:r w:rsidRPr="005D6F67">
        <w:rPr>
          <w:rFonts w:ascii="Arial" w:hAnsi="Arial" w:cs="Arial"/>
          <w:sz w:val="24"/>
          <w:szCs w:val="24"/>
        </w:rPr>
        <w:t>million to support school construction for K-12 schools.</w:t>
      </w:r>
    </w:p>
    <w:p w14:paraId="53D53638" w14:textId="77777777" w:rsidR="005D6F67" w:rsidRPr="005D6F67" w:rsidRDefault="005D6F67" w:rsidP="005D6F67">
      <w:pPr>
        <w:rPr>
          <w:rFonts w:ascii="Arial" w:hAnsi="Arial" w:cs="Arial"/>
          <w:sz w:val="24"/>
          <w:szCs w:val="24"/>
        </w:rPr>
      </w:pPr>
    </w:p>
    <w:p w14:paraId="358DD943" w14:textId="77777777" w:rsidR="005D6F67" w:rsidRPr="005D6F67" w:rsidRDefault="005D6F67" w:rsidP="005D6F67">
      <w:pPr>
        <w:rPr>
          <w:rFonts w:ascii="Arial" w:hAnsi="Arial" w:cs="Arial"/>
          <w:sz w:val="24"/>
          <w:szCs w:val="24"/>
        </w:rPr>
      </w:pPr>
      <w:r w:rsidRPr="005D6F67">
        <w:rPr>
          <w:rFonts w:ascii="Arial" w:hAnsi="Arial" w:cs="Arial"/>
          <w:sz w:val="24"/>
          <w:szCs w:val="24"/>
        </w:rPr>
        <w:t>A U.S. Navy Iraq-War Veteran and civic leader, he has been recognized as one of the 40</w:t>
      </w:r>
      <w:r>
        <w:rPr>
          <w:rFonts w:ascii="Arial" w:hAnsi="Arial" w:cs="Arial"/>
          <w:sz w:val="24"/>
          <w:szCs w:val="24"/>
        </w:rPr>
        <w:t xml:space="preserve"> </w:t>
      </w:r>
      <w:r w:rsidRPr="005D6F67">
        <w:rPr>
          <w:rFonts w:ascii="Arial" w:hAnsi="Arial" w:cs="Arial"/>
          <w:sz w:val="24"/>
          <w:szCs w:val="24"/>
        </w:rPr>
        <w:t>Emerging Civic Leaders under 40 in 2018 and received the UCLA Recent Graduate</w:t>
      </w:r>
    </w:p>
    <w:p w14:paraId="1DD4ADCB" w14:textId="77777777" w:rsidR="005D6F67" w:rsidRDefault="005D6F67" w:rsidP="005D6F67">
      <w:pPr>
        <w:rPr>
          <w:rFonts w:ascii="Arial" w:hAnsi="Arial" w:cs="Arial"/>
          <w:sz w:val="24"/>
          <w:szCs w:val="24"/>
        </w:rPr>
      </w:pPr>
      <w:r w:rsidRPr="005D6F67">
        <w:rPr>
          <w:rFonts w:ascii="Arial" w:hAnsi="Arial" w:cs="Arial"/>
          <w:sz w:val="24"/>
          <w:szCs w:val="24"/>
        </w:rPr>
        <w:t>Achievement Award in 2016.</w:t>
      </w:r>
    </w:p>
    <w:p w14:paraId="031BFF0B" w14:textId="77777777" w:rsidR="005D6F67" w:rsidRPr="005D6F67" w:rsidRDefault="005D6F67" w:rsidP="005D6F67">
      <w:pPr>
        <w:rPr>
          <w:rFonts w:ascii="Arial" w:hAnsi="Arial" w:cs="Arial"/>
          <w:sz w:val="24"/>
          <w:szCs w:val="24"/>
        </w:rPr>
      </w:pPr>
    </w:p>
    <w:p w14:paraId="6414089C" w14:textId="77777777" w:rsidR="005D6F67" w:rsidRPr="005D6F67" w:rsidRDefault="005D6F67" w:rsidP="005D6F67">
      <w:pPr>
        <w:rPr>
          <w:rFonts w:ascii="Arial" w:hAnsi="Arial" w:cs="Arial"/>
          <w:sz w:val="24"/>
          <w:szCs w:val="24"/>
        </w:rPr>
      </w:pPr>
      <w:r w:rsidRPr="005D6F67">
        <w:rPr>
          <w:rFonts w:ascii="Arial" w:hAnsi="Arial" w:cs="Arial"/>
          <w:sz w:val="24"/>
          <w:szCs w:val="24"/>
        </w:rPr>
        <w:t>Dr. Scorza attended both UCLA and National University and earned his Ph.D. in Education</w:t>
      </w:r>
      <w:r>
        <w:rPr>
          <w:rFonts w:ascii="Arial" w:hAnsi="Arial" w:cs="Arial"/>
          <w:sz w:val="24"/>
          <w:szCs w:val="24"/>
        </w:rPr>
        <w:t xml:space="preserve"> </w:t>
      </w:r>
      <w:r w:rsidRPr="005D6F67">
        <w:rPr>
          <w:rFonts w:ascii="Arial" w:hAnsi="Arial" w:cs="Arial"/>
          <w:sz w:val="24"/>
          <w:szCs w:val="24"/>
        </w:rPr>
        <w:t>from UCLA. His work is cited in multiple publications including The New York Times, Los</w:t>
      </w:r>
      <w:r>
        <w:rPr>
          <w:rFonts w:ascii="Arial" w:hAnsi="Arial" w:cs="Arial"/>
          <w:sz w:val="24"/>
          <w:szCs w:val="24"/>
        </w:rPr>
        <w:t xml:space="preserve"> </w:t>
      </w:r>
      <w:r w:rsidRPr="005D6F67">
        <w:rPr>
          <w:rFonts w:ascii="Arial" w:hAnsi="Arial" w:cs="Arial"/>
          <w:sz w:val="24"/>
          <w:szCs w:val="24"/>
        </w:rPr>
        <w:t>Angeles Times, Huffington Post, Los Angeles Magazine, and you can hear him in several</w:t>
      </w:r>
    </w:p>
    <w:p w14:paraId="6F9B2AAE" w14:textId="77777777" w:rsidR="005D6F67" w:rsidRDefault="005D6F67" w:rsidP="005D6F67">
      <w:pPr>
        <w:rPr>
          <w:rFonts w:ascii="Arial" w:hAnsi="Arial" w:cs="Arial"/>
          <w:sz w:val="24"/>
          <w:szCs w:val="24"/>
        </w:rPr>
      </w:pPr>
      <w:r w:rsidRPr="005D6F67">
        <w:rPr>
          <w:rFonts w:ascii="Arial" w:hAnsi="Arial" w:cs="Arial"/>
          <w:sz w:val="24"/>
          <w:szCs w:val="24"/>
        </w:rPr>
        <w:t>podcasts.</w:t>
      </w:r>
    </w:p>
    <w:p w14:paraId="2EC1362B" w14:textId="77777777" w:rsidR="005D6F67" w:rsidRDefault="005D6F67" w:rsidP="00EA63C5">
      <w:pPr>
        <w:rPr>
          <w:rFonts w:ascii="Arial" w:hAnsi="Arial" w:cs="Arial"/>
          <w:sz w:val="24"/>
          <w:szCs w:val="24"/>
        </w:rPr>
      </w:pPr>
    </w:p>
    <w:p w14:paraId="4547EB42" w14:textId="77777777" w:rsidR="005D6F67" w:rsidRDefault="005D6F67" w:rsidP="00EA63C5">
      <w:pPr>
        <w:rPr>
          <w:rFonts w:ascii="Arial" w:hAnsi="Arial" w:cs="Arial"/>
          <w:sz w:val="24"/>
          <w:szCs w:val="24"/>
        </w:rPr>
      </w:pPr>
    </w:p>
    <w:p w14:paraId="7319226F" w14:textId="77777777" w:rsidR="005D6F67" w:rsidRDefault="005D6F67" w:rsidP="00EA63C5">
      <w:pPr>
        <w:rPr>
          <w:rFonts w:ascii="Arial" w:hAnsi="Arial" w:cs="Arial"/>
          <w:sz w:val="24"/>
          <w:szCs w:val="24"/>
        </w:rPr>
      </w:pPr>
    </w:p>
    <w:p w14:paraId="264AE5E6" w14:textId="77777777" w:rsidR="005D6F67" w:rsidRDefault="005D6F67" w:rsidP="00EA63C5">
      <w:pPr>
        <w:rPr>
          <w:rFonts w:ascii="Arial" w:hAnsi="Arial" w:cs="Arial"/>
          <w:sz w:val="24"/>
          <w:szCs w:val="24"/>
        </w:rPr>
      </w:pPr>
    </w:p>
    <w:p w14:paraId="22627FD9" w14:textId="77777777" w:rsidR="005D6F67" w:rsidRDefault="005D6F67" w:rsidP="00EA63C5">
      <w:pPr>
        <w:rPr>
          <w:rFonts w:ascii="Arial" w:hAnsi="Arial" w:cs="Arial"/>
          <w:sz w:val="24"/>
          <w:szCs w:val="24"/>
        </w:rPr>
      </w:pPr>
    </w:p>
    <w:p w14:paraId="37CF72C3" w14:textId="77777777" w:rsidR="005D6F67" w:rsidRDefault="005D6F67" w:rsidP="00EA63C5">
      <w:pPr>
        <w:rPr>
          <w:rFonts w:ascii="Arial" w:hAnsi="Arial" w:cs="Arial"/>
          <w:sz w:val="24"/>
          <w:szCs w:val="24"/>
        </w:rPr>
      </w:pPr>
    </w:p>
    <w:p w14:paraId="2C726EE5" w14:textId="77777777" w:rsidR="005D6F67" w:rsidRDefault="005D6F67" w:rsidP="00EA63C5">
      <w:pPr>
        <w:rPr>
          <w:rFonts w:ascii="Arial" w:hAnsi="Arial" w:cs="Arial"/>
          <w:sz w:val="24"/>
          <w:szCs w:val="24"/>
        </w:rPr>
      </w:pPr>
    </w:p>
    <w:p w14:paraId="3D1508AE" w14:textId="77777777" w:rsidR="005D6F67" w:rsidRDefault="005D6F67" w:rsidP="00EA63C5">
      <w:pPr>
        <w:rPr>
          <w:rFonts w:ascii="Arial" w:hAnsi="Arial" w:cs="Arial"/>
          <w:sz w:val="24"/>
          <w:szCs w:val="24"/>
        </w:rPr>
      </w:pPr>
    </w:p>
    <w:p w14:paraId="6AFACB9B" w14:textId="77777777" w:rsidR="005D6F67" w:rsidRDefault="005D6F67" w:rsidP="00EA63C5">
      <w:pPr>
        <w:rPr>
          <w:rFonts w:ascii="Arial" w:hAnsi="Arial" w:cs="Arial"/>
          <w:sz w:val="24"/>
          <w:szCs w:val="24"/>
        </w:rPr>
      </w:pPr>
    </w:p>
    <w:p w14:paraId="3261F5B1" w14:textId="77777777" w:rsidR="005D6F67" w:rsidRDefault="005D6F67" w:rsidP="00EA63C5">
      <w:pPr>
        <w:rPr>
          <w:rFonts w:ascii="Arial" w:hAnsi="Arial" w:cs="Arial"/>
          <w:sz w:val="24"/>
          <w:szCs w:val="24"/>
        </w:rPr>
      </w:pPr>
    </w:p>
    <w:p w14:paraId="731B4EDB" w14:textId="77777777" w:rsidR="005D6F67" w:rsidRDefault="005D6F67" w:rsidP="00EA63C5">
      <w:pPr>
        <w:rPr>
          <w:rFonts w:ascii="Arial" w:hAnsi="Arial" w:cs="Arial"/>
          <w:sz w:val="24"/>
          <w:szCs w:val="24"/>
        </w:rPr>
      </w:pPr>
    </w:p>
    <w:p w14:paraId="79AD134D" w14:textId="77777777" w:rsidR="005D6F67" w:rsidRDefault="005D6F67" w:rsidP="00EA63C5">
      <w:pPr>
        <w:rPr>
          <w:rFonts w:ascii="Arial" w:hAnsi="Arial" w:cs="Arial"/>
          <w:sz w:val="24"/>
          <w:szCs w:val="24"/>
        </w:rPr>
      </w:pPr>
    </w:p>
    <w:p w14:paraId="7FCA78F7" w14:textId="77777777" w:rsidR="005D6F67" w:rsidRDefault="005D6F67" w:rsidP="00EA63C5">
      <w:pPr>
        <w:rPr>
          <w:rFonts w:ascii="Arial" w:hAnsi="Arial" w:cs="Arial"/>
          <w:sz w:val="24"/>
          <w:szCs w:val="24"/>
        </w:rPr>
      </w:pPr>
    </w:p>
    <w:p w14:paraId="158F8FA6" w14:textId="77777777" w:rsidR="005D6F67" w:rsidRDefault="005D6F67" w:rsidP="00EA63C5">
      <w:pPr>
        <w:rPr>
          <w:rFonts w:ascii="Arial" w:hAnsi="Arial" w:cs="Arial"/>
          <w:sz w:val="24"/>
          <w:szCs w:val="24"/>
        </w:rPr>
      </w:pPr>
    </w:p>
    <w:p w14:paraId="3F8686C8" w14:textId="77777777" w:rsidR="005D6F67" w:rsidRDefault="005D6F67" w:rsidP="00EA63C5">
      <w:pPr>
        <w:rPr>
          <w:rFonts w:ascii="Arial" w:hAnsi="Arial" w:cs="Arial"/>
          <w:sz w:val="24"/>
          <w:szCs w:val="24"/>
        </w:rPr>
      </w:pPr>
    </w:p>
    <w:p w14:paraId="26ED7854" w14:textId="77777777" w:rsidR="005D6F67" w:rsidRDefault="005D6F67" w:rsidP="00EA63C5">
      <w:pPr>
        <w:rPr>
          <w:rFonts w:ascii="Arial" w:hAnsi="Arial" w:cs="Arial"/>
          <w:sz w:val="24"/>
          <w:szCs w:val="24"/>
        </w:rPr>
      </w:pPr>
    </w:p>
    <w:p w14:paraId="7F2E07E7" w14:textId="77777777" w:rsidR="005D6F67" w:rsidRDefault="005D6F67" w:rsidP="00EA63C5">
      <w:pPr>
        <w:rPr>
          <w:rFonts w:ascii="Arial" w:hAnsi="Arial" w:cs="Arial"/>
          <w:sz w:val="24"/>
          <w:szCs w:val="24"/>
        </w:rPr>
      </w:pPr>
    </w:p>
    <w:p w14:paraId="23F21D82" w14:textId="77777777" w:rsidR="00EA63C5" w:rsidRDefault="00EA63C5" w:rsidP="00EA63C5">
      <w:pPr>
        <w:rPr>
          <w:rFonts w:ascii="Arial" w:hAnsi="Arial" w:cs="Arial"/>
          <w:sz w:val="24"/>
          <w:szCs w:val="24"/>
        </w:rPr>
      </w:pPr>
      <w:r w:rsidRPr="005D6F67">
        <w:rPr>
          <w:rFonts w:ascii="Arial" w:hAnsi="Arial" w:cs="Arial"/>
          <w:b/>
          <w:sz w:val="24"/>
          <w:szCs w:val="24"/>
        </w:rPr>
        <w:lastRenderedPageBreak/>
        <w:t>Dayna Williams-Hunter</w:t>
      </w:r>
      <w:r w:rsidRPr="005D6F67">
        <w:rPr>
          <w:rFonts w:ascii="Arial" w:hAnsi="Arial" w:cs="Arial"/>
          <w:sz w:val="24"/>
          <w:szCs w:val="24"/>
        </w:rPr>
        <w:t xml:space="preserve"> is a heavy-hitting veteran of communication, public relations, and philanthropy. Through her experiences as Publicist and President of a non-profit, she’s become an authority on creating positive end-user experiences through event production, promotions, and campaign development. </w:t>
      </w:r>
    </w:p>
    <w:p w14:paraId="1A62CFFB" w14:textId="77777777" w:rsidR="005D6F67" w:rsidRPr="005D6F67" w:rsidRDefault="005D6F67" w:rsidP="00EA63C5">
      <w:pPr>
        <w:rPr>
          <w:rFonts w:ascii="Arial" w:hAnsi="Arial" w:cs="Arial"/>
          <w:sz w:val="24"/>
          <w:szCs w:val="24"/>
        </w:rPr>
      </w:pPr>
    </w:p>
    <w:p w14:paraId="5BD19C29" w14:textId="77777777" w:rsidR="00EA63C5" w:rsidRDefault="00EA63C5" w:rsidP="00EA63C5">
      <w:pPr>
        <w:rPr>
          <w:rFonts w:ascii="Arial" w:hAnsi="Arial" w:cs="Arial"/>
          <w:sz w:val="24"/>
          <w:szCs w:val="24"/>
        </w:rPr>
      </w:pPr>
      <w:r w:rsidRPr="005D6F67">
        <w:rPr>
          <w:rFonts w:ascii="Arial" w:hAnsi="Arial" w:cs="Arial"/>
          <w:sz w:val="24"/>
          <w:szCs w:val="24"/>
        </w:rPr>
        <w:t xml:space="preserve">In addition to being elected Hawthorne’s City Clerk, Dayna owns a boutique public relations firm and a concierge beauty agency. Since 2010, her PR firm worked with many notables including contestants from </w:t>
      </w:r>
      <w:r w:rsidRPr="005D6F67">
        <w:rPr>
          <w:rFonts w:ascii="Arial" w:hAnsi="Arial" w:cs="Arial"/>
          <w:i/>
          <w:iCs/>
          <w:sz w:val="24"/>
          <w:szCs w:val="24"/>
        </w:rPr>
        <w:t>Hell’s Kitchen</w:t>
      </w:r>
      <w:r w:rsidRPr="005D6F67">
        <w:rPr>
          <w:rFonts w:ascii="Arial" w:hAnsi="Arial" w:cs="Arial"/>
          <w:sz w:val="24"/>
          <w:szCs w:val="24"/>
        </w:rPr>
        <w:t xml:space="preserve">, </w:t>
      </w:r>
      <w:r w:rsidRPr="005D6F67">
        <w:rPr>
          <w:rFonts w:ascii="Arial" w:hAnsi="Arial" w:cs="Arial"/>
          <w:i/>
          <w:iCs/>
          <w:sz w:val="24"/>
          <w:szCs w:val="24"/>
        </w:rPr>
        <w:t>America’s Next Top Model</w:t>
      </w:r>
      <w:r w:rsidRPr="005D6F67">
        <w:rPr>
          <w:rFonts w:ascii="Arial" w:hAnsi="Arial" w:cs="Arial"/>
          <w:sz w:val="24"/>
          <w:szCs w:val="24"/>
        </w:rPr>
        <w:t xml:space="preserve">, </w:t>
      </w:r>
      <w:r w:rsidRPr="005D6F67">
        <w:rPr>
          <w:rFonts w:ascii="Arial" w:hAnsi="Arial" w:cs="Arial"/>
          <w:i/>
          <w:iCs/>
          <w:sz w:val="24"/>
          <w:szCs w:val="24"/>
        </w:rPr>
        <w:t>Top Chef</w:t>
      </w:r>
      <w:r w:rsidRPr="005D6F67">
        <w:rPr>
          <w:rFonts w:ascii="Arial" w:hAnsi="Arial" w:cs="Arial"/>
          <w:sz w:val="24"/>
          <w:szCs w:val="24"/>
        </w:rPr>
        <w:t>, and The Walking Dead. Dayna has also created red-carpet productions associated with Basketball Wives, Real Housewives, and countless parties for celebrities and organizations. Her firm is widely known for creating the wildly popular</w:t>
      </w:r>
      <w:r w:rsidRPr="005D6F67">
        <w:rPr>
          <w:rFonts w:ascii="Arial" w:hAnsi="Arial" w:cs="Arial"/>
          <w:i/>
          <w:iCs/>
          <w:sz w:val="24"/>
          <w:szCs w:val="24"/>
        </w:rPr>
        <w:t xml:space="preserve"> Scandal-Less Mother’s Day Brunch</w:t>
      </w:r>
      <w:r w:rsidRPr="005D6F67">
        <w:rPr>
          <w:rFonts w:ascii="Arial" w:hAnsi="Arial" w:cs="Arial"/>
          <w:sz w:val="24"/>
          <w:szCs w:val="24"/>
        </w:rPr>
        <w:t xml:space="preserve"> series which honored influential women</w:t>
      </w:r>
      <w:r w:rsidRPr="005D6F67">
        <w:rPr>
          <w:rFonts w:ascii="Arial" w:hAnsi="Arial" w:cs="Arial"/>
          <w:color w:val="FF0000"/>
          <w:sz w:val="24"/>
          <w:szCs w:val="24"/>
        </w:rPr>
        <w:t xml:space="preserve"> </w:t>
      </w:r>
      <w:r w:rsidRPr="005D6F67">
        <w:rPr>
          <w:rFonts w:ascii="Arial" w:hAnsi="Arial" w:cs="Arial"/>
          <w:sz w:val="24"/>
          <w:szCs w:val="24"/>
        </w:rPr>
        <w:t xml:space="preserve">like; Shaunie O’Neal, Gwendolyn Osbourne, Simone I. Smith, and Eva Marcille. </w:t>
      </w:r>
    </w:p>
    <w:p w14:paraId="1360B1C8" w14:textId="77777777" w:rsidR="005D6F67" w:rsidRPr="005D6F67" w:rsidRDefault="005D6F67" w:rsidP="00EA63C5">
      <w:pPr>
        <w:rPr>
          <w:rFonts w:ascii="Arial" w:hAnsi="Arial" w:cs="Arial"/>
          <w:sz w:val="24"/>
          <w:szCs w:val="24"/>
        </w:rPr>
      </w:pPr>
    </w:p>
    <w:p w14:paraId="7F90F3CF" w14:textId="77777777" w:rsidR="00EA63C5" w:rsidRPr="005D6F67" w:rsidRDefault="00EA63C5" w:rsidP="00EA63C5">
      <w:pPr>
        <w:rPr>
          <w:rFonts w:ascii="Arial" w:hAnsi="Arial" w:cs="Arial"/>
          <w:sz w:val="24"/>
          <w:szCs w:val="24"/>
        </w:rPr>
      </w:pPr>
      <w:r w:rsidRPr="005D6F67">
        <w:rPr>
          <w:rFonts w:ascii="Arial" w:hAnsi="Arial" w:cs="Arial"/>
          <w:sz w:val="24"/>
          <w:szCs w:val="24"/>
        </w:rPr>
        <w:t xml:space="preserve">Dayna is the co-owner of a concierge beauty agency established in 2017. They create unique beauty experiences for organizations, events, fashion shows, private events, and individuals. They have been part of productions for top fashion designers including Louis Vuitton, Tom Ford, Stella McCartney, and Y Saint Laurent. </w:t>
      </w:r>
    </w:p>
    <w:p w14:paraId="76E64834" w14:textId="77777777" w:rsidR="00EA63C5" w:rsidRDefault="00EA63C5" w:rsidP="00EA63C5">
      <w:pPr>
        <w:rPr>
          <w:rFonts w:ascii="Arial" w:hAnsi="Arial" w:cs="Arial"/>
          <w:sz w:val="24"/>
          <w:szCs w:val="24"/>
        </w:rPr>
      </w:pPr>
      <w:r w:rsidRPr="005D6F67">
        <w:rPr>
          <w:rFonts w:ascii="Arial" w:hAnsi="Arial" w:cs="Arial"/>
          <w:sz w:val="24"/>
          <w:szCs w:val="24"/>
        </w:rPr>
        <w:t xml:space="preserve">Prior to starting the public relations firm, Dayna worked for ABC-WEWS-TV Cleveland as an award-winning sales executive, producer, and assignment editor. Later she worked in corporate sales for the Cleveland Indians and eventually the Cleveland Cavaliers. </w:t>
      </w:r>
    </w:p>
    <w:p w14:paraId="7B6CE467" w14:textId="77777777" w:rsidR="005D6F67" w:rsidRPr="005D6F67" w:rsidRDefault="005D6F67" w:rsidP="00EA63C5">
      <w:pPr>
        <w:rPr>
          <w:rFonts w:ascii="Arial" w:hAnsi="Arial" w:cs="Arial"/>
          <w:sz w:val="24"/>
          <w:szCs w:val="24"/>
        </w:rPr>
      </w:pPr>
    </w:p>
    <w:p w14:paraId="1B834AD1" w14:textId="77777777" w:rsidR="00EA63C5" w:rsidRPr="005D6F67" w:rsidRDefault="00EA63C5" w:rsidP="00EA63C5">
      <w:pPr>
        <w:rPr>
          <w:rFonts w:ascii="Arial" w:hAnsi="Arial" w:cs="Arial"/>
          <w:sz w:val="24"/>
          <w:szCs w:val="24"/>
        </w:rPr>
      </w:pPr>
      <w:r w:rsidRPr="005D6F67">
        <w:rPr>
          <w:rFonts w:ascii="Arial" w:hAnsi="Arial" w:cs="Arial"/>
          <w:sz w:val="24"/>
          <w:szCs w:val="24"/>
        </w:rPr>
        <w:t xml:space="preserve">Dayna is a graduate of Notre Dame College (BA Communication) where she won The Marguerita C Banks Award for Excellence in Communication and earned her Master’s Degree in Sport Management from Cleveland State University.  </w:t>
      </w:r>
    </w:p>
    <w:p w14:paraId="16D9F019" w14:textId="77777777" w:rsidR="002B6614" w:rsidRPr="005D6F67" w:rsidRDefault="002B6614">
      <w:pPr>
        <w:rPr>
          <w:rFonts w:ascii="Arial" w:hAnsi="Arial" w:cs="Arial"/>
          <w:sz w:val="24"/>
          <w:szCs w:val="24"/>
        </w:rPr>
      </w:pPr>
    </w:p>
    <w:p w14:paraId="41DC9D17" w14:textId="77777777" w:rsidR="00EA63C5" w:rsidRDefault="00EA63C5">
      <w:pPr>
        <w:rPr>
          <w:rFonts w:ascii="Arial" w:hAnsi="Arial" w:cs="Arial"/>
          <w:sz w:val="24"/>
          <w:szCs w:val="24"/>
        </w:rPr>
      </w:pPr>
      <w:r w:rsidRPr="005D6F67">
        <w:rPr>
          <w:rFonts w:ascii="Arial" w:hAnsi="Arial" w:cs="Arial"/>
          <w:sz w:val="24"/>
          <w:szCs w:val="24"/>
        </w:rPr>
        <w:t>She currently lives in Hawthorne, has 3 adult children and 5 grandchildren.</w:t>
      </w:r>
    </w:p>
    <w:p w14:paraId="47834310" w14:textId="77777777" w:rsidR="005D6F67" w:rsidRDefault="005D6F67">
      <w:pPr>
        <w:rPr>
          <w:rFonts w:ascii="Arial" w:hAnsi="Arial" w:cs="Arial"/>
          <w:sz w:val="24"/>
          <w:szCs w:val="24"/>
        </w:rPr>
      </w:pPr>
    </w:p>
    <w:p w14:paraId="11B09023" w14:textId="77777777" w:rsidR="005D6F67" w:rsidRDefault="005D6F67">
      <w:pPr>
        <w:rPr>
          <w:rFonts w:ascii="Arial" w:hAnsi="Arial" w:cs="Arial"/>
          <w:sz w:val="24"/>
          <w:szCs w:val="24"/>
        </w:rPr>
      </w:pPr>
    </w:p>
    <w:p w14:paraId="3D964197" w14:textId="77777777" w:rsidR="005D6F67" w:rsidRDefault="005D6F67">
      <w:pPr>
        <w:rPr>
          <w:rFonts w:ascii="Arial" w:hAnsi="Arial" w:cs="Arial"/>
          <w:sz w:val="24"/>
          <w:szCs w:val="24"/>
        </w:rPr>
      </w:pPr>
    </w:p>
    <w:p w14:paraId="485F2482" w14:textId="77777777" w:rsidR="005D6F67" w:rsidRDefault="005D6F67">
      <w:pPr>
        <w:rPr>
          <w:rFonts w:ascii="Arial" w:hAnsi="Arial" w:cs="Arial"/>
          <w:sz w:val="24"/>
          <w:szCs w:val="24"/>
        </w:rPr>
      </w:pPr>
    </w:p>
    <w:p w14:paraId="0508633A" w14:textId="77777777" w:rsidR="005D6F67" w:rsidRDefault="005D6F67">
      <w:pPr>
        <w:rPr>
          <w:rFonts w:ascii="Arial" w:hAnsi="Arial" w:cs="Arial"/>
          <w:sz w:val="24"/>
          <w:szCs w:val="24"/>
        </w:rPr>
      </w:pPr>
    </w:p>
    <w:p w14:paraId="2DD34CF0" w14:textId="77777777" w:rsidR="005D6F67" w:rsidRDefault="005D6F67">
      <w:pPr>
        <w:rPr>
          <w:rFonts w:ascii="Arial" w:hAnsi="Arial" w:cs="Arial"/>
          <w:sz w:val="24"/>
          <w:szCs w:val="24"/>
        </w:rPr>
      </w:pPr>
    </w:p>
    <w:p w14:paraId="1E3B54C1" w14:textId="77777777" w:rsidR="005D6F67" w:rsidRDefault="005D6F67">
      <w:pPr>
        <w:rPr>
          <w:rFonts w:ascii="Arial" w:hAnsi="Arial" w:cs="Arial"/>
          <w:sz w:val="24"/>
          <w:szCs w:val="24"/>
        </w:rPr>
      </w:pPr>
    </w:p>
    <w:p w14:paraId="652F211D" w14:textId="77777777" w:rsidR="005D6F67" w:rsidRDefault="005D6F67">
      <w:pPr>
        <w:rPr>
          <w:rFonts w:ascii="Arial" w:hAnsi="Arial" w:cs="Arial"/>
          <w:sz w:val="24"/>
          <w:szCs w:val="24"/>
        </w:rPr>
      </w:pPr>
    </w:p>
    <w:p w14:paraId="5C164DCB" w14:textId="77777777" w:rsidR="005D6F67" w:rsidRDefault="005D6F67">
      <w:pPr>
        <w:rPr>
          <w:rFonts w:ascii="Arial" w:hAnsi="Arial" w:cs="Arial"/>
          <w:sz w:val="24"/>
          <w:szCs w:val="24"/>
        </w:rPr>
      </w:pPr>
    </w:p>
    <w:p w14:paraId="5EB3530A" w14:textId="77777777" w:rsidR="005D6F67" w:rsidRDefault="005D6F67">
      <w:pPr>
        <w:rPr>
          <w:rFonts w:ascii="Arial" w:hAnsi="Arial" w:cs="Arial"/>
          <w:sz w:val="24"/>
          <w:szCs w:val="24"/>
        </w:rPr>
      </w:pPr>
    </w:p>
    <w:p w14:paraId="20858EDC" w14:textId="77777777" w:rsidR="005D6F67" w:rsidRDefault="005D6F67">
      <w:pPr>
        <w:rPr>
          <w:rFonts w:ascii="Arial" w:hAnsi="Arial" w:cs="Arial"/>
          <w:sz w:val="24"/>
          <w:szCs w:val="24"/>
        </w:rPr>
      </w:pPr>
    </w:p>
    <w:p w14:paraId="3EC65ACC" w14:textId="77777777" w:rsidR="005D6F67" w:rsidRDefault="005D6F67">
      <w:pPr>
        <w:rPr>
          <w:rFonts w:ascii="Arial" w:hAnsi="Arial" w:cs="Arial"/>
          <w:sz w:val="24"/>
          <w:szCs w:val="24"/>
        </w:rPr>
      </w:pPr>
    </w:p>
    <w:p w14:paraId="5A962BE2" w14:textId="77777777" w:rsidR="005D6F67" w:rsidRDefault="005D6F67">
      <w:pPr>
        <w:rPr>
          <w:rFonts w:ascii="Arial" w:hAnsi="Arial" w:cs="Arial"/>
          <w:sz w:val="24"/>
          <w:szCs w:val="24"/>
        </w:rPr>
      </w:pPr>
    </w:p>
    <w:p w14:paraId="4E1E6CE5" w14:textId="77777777" w:rsidR="005D6F67" w:rsidRDefault="005D6F67">
      <w:pPr>
        <w:rPr>
          <w:rFonts w:ascii="Arial" w:hAnsi="Arial" w:cs="Arial"/>
          <w:sz w:val="24"/>
          <w:szCs w:val="24"/>
        </w:rPr>
      </w:pPr>
    </w:p>
    <w:p w14:paraId="00446756" w14:textId="77777777" w:rsidR="005D6F67" w:rsidRDefault="005D6F67">
      <w:pPr>
        <w:rPr>
          <w:rFonts w:ascii="Arial" w:hAnsi="Arial" w:cs="Arial"/>
          <w:sz w:val="24"/>
          <w:szCs w:val="24"/>
        </w:rPr>
      </w:pPr>
    </w:p>
    <w:p w14:paraId="5B3CEF0F" w14:textId="77777777" w:rsidR="005D6F67" w:rsidRDefault="005D6F67">
      <w:pPr>
        <w:rPr>
          <w:rFonts w:ascii="Arial" w:hAnsi="Arial" w:cs="Arial"/>
          <w:sz w:val="24"/>
          <w:szCs w:val="24"/>
        </w:rPr>
      </w:pPr>
    </w:p>
    <w:p w14:paraId="4BAC01B8" w14:textId="77777777" w:rsidR="005D6F67" w:rsidRDefault="005D6F67">
      <w:pPr>
        <w:rPr>
          <w:rFonts w:ascii="Arial" w:hAnsi="Arial" w:cs="Arial"/>
          <w:sz w:val="24"/>
          <w:szCs w:val="24"/>
        </w:rPr>
      </w:pPr>
    </w:p>
    <w:p w14:paraId="20CACDF5" w14:textId="77777777" w:rsidR="005D6F67" w:rsidRDefault="005D6F67">
      <w:pPr>
        <w:rPr>
          <w:rFonts w:ascii="Arial" w:hAnsi="Arial" w:cs="Arial"/>
          <w:sz w:val="24"/>
          <w:szCs w:val="24"/>
        </w:rPr>
      </w:pPr>
    </w:p>
    <w:p w14:paraId="1F4BE8E0" w14:textId="77777777" w:rsidR="005D6F67" w:rsidRPr="005D6F67" w:rsidRDefault="005D6F67">
      <w:pPr>
        <w:rPr>
          <w:rFonts w:ascii="Arial" w:hAnsi="Arial" w:cs="Arial"/>
          <w:sz w:val="24"/>
          <w:szCs w:val="24"/>
        </w:rPr>
      </w:pPr>
    </w:p>
    <w:p w14:paraId="3E31AE0B" w14:textId="77777777" w:rsidR="005D6F67" w:rsidRDefault="005D6F67"/>
    <w:p w14:paraId="12EEBF94" w14:textId="77777777" w:rsidR="005D6F67" w:rsidRDefault="005D6F67"/>
    <w:p w14:paraId="6C385399" w14:textId="77777777" w:rsidR="005D6F67" w:rsidRDefault="005D6F67"/>
    <w:p w14:paraId="47EC15AF" w14:textId="77777777" w:rsidR="005D6F67" w:rsidRDefault="005D6F67"/>
    <w:p w14:paraId="4708B337" w14:textId="77777777" w:rsidR="005D6F67" w:rsidRDefault="005D6F67"/>
    <w:sectPr w:rsidR="005D6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5"/>
    <w:rsid w:val="002B6614"/>
    <w:rsid w:val="005D6F67"/>
    <w:rsid w:val="00C12733"/>
    <w:rsid w:val="00EA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D7D9"/>
  <w15:chartTrackingRefBased/>
  <w15:docId w15:val="{89952601-0DA9-4642-A0BD-4D85DDBA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7664">
      <w:bodyDiv w:val="1"/>
      <w:marLeft w:val="0"/>
      <w:marRight w:val="0"/>
      <w:marTop w:val="0"/>
      <w:marBottom w:val="0"/>
      <w:divBdr>
        <w:top w:val="none" w:sz="0" w:space="0" w:color="auto"/>
        <w:left w:val="none" w:sz="0" w:space="0" w:color="auto"/>
        <w:bottom w:val="none" w:sz="0" w:space="0" w:color="auto"/>
        <w:right w:val="none" w:sz="0" w:space="0" w:color="auto"/>
      </w:divBdr>
    </w:div>
    <w:div w:id="20881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Dayna</dc:creator>
  <cp:keywords/>
  <dc:description/>
  <cp:lastModifiedBy>Junior League</cp:lastModifiedBy>
  <cp:revision>2</cp:revision>
  <dcterms:created xsi:type="dcterms:W3CDTF">2023-10-04T22:55:00Z</dcterms:created>
  <dcterms:modified xsi:type="dcterms:W3CDTF">2023-10-04T22:55:00Z</dcterms:modified>
</cp:coreProperties>
</file>