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EF40" w14:textId="77777777" w:rsidR="00E05AE8" w:rsidRPr="00C51C8F" w:rsidRDefault="00E05AE8">
      <w:pPr>
        <w:rPr>
          <w:rFonts w:ascii="Arial" w:hAnsi="Arial" w:cs="Arial"/>
        </w:rPr>
      </w:pPr>
    </w:p>
    <w:p w14:paraId="45624BBB" w14:textId="77777777" w:rsidR="00AF6C72" w:rsidRPr="00C51C8F" w:rsidRDefault="005A6D67">
      <w:pPr>
        <w:rPr>
          <w:rFonts w:ascii="Arial" w:hAnsi="Arial" w:cs="Arial"/>
        </w:rPr>
      </w:pPr>
      <w:r>
        <w:rPr>
          <w:rFonts w:ascii="Arial" w:hAnsi="Arial" w:cs="Arial"/>
          <w:noProof/>
        </w:rPr>
        <w:drawing>
          <wp:inline distT="0" distB="0" distL="0" distR="0" wp14:anchorId="79061EA1" wp14:editId="7AD20903">
            <wp:extent cx="2453225" cy="1085427"/>
            <wp:effectExtent l="0" t="0" r="1079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destinysbridge_logo.png"/>
                    <pic:cNvPicPr/>
                  </pic:nvPicPr>
                  <pic:blipFill>
                    <a:blip r:embed="rId5">
                      <a:extLst>
                        <a:ext uri="{28A0092B-C50C-407E-A947-70E740481C1C}">
                          <a14:useLocalDpi xmlns:a14="http://schemas.microsoft.com/office/drawing/2010/main" val="0"/>
                        </a:ext>
                      </a:extLst>
                    </a:blip>
                    <a:stretch>
                      <a:fillRect/>
                    </a:stretch>
                  </pic:blipFill>
                  <pic:spPr>
                    <a:xfrm>
                      <a:off x="0" y="0"/>
                      <a:ext cx="2454827" cy="1086136"/>
                    </a:xfrm>
                    <a:prstGeom prst="rect">
                      <a:avLst/>
                    </a:prstGeom>
                  </pic:spPr>
                </pic:pic>
              </a:graphicData>
            </a:graphic>
          </wp:inline>
        </w:drawing>
      </w:r>
    </w:p>
    <w:p w14:paraId="67002AD6" w14:textId="77777777" w:rsidR="005A6D67" w:rsidRDefault="005A6D67" w:rsidP="00C51C8F">
      <w:pPr>
        <w:rPr>
          <w:rFonts w:ascii="Arial" w:hAnsi="Arial" w:cs="Arial"/>
          <w:b/>
          <w:sz w:val="22"/>
          <w:szCs w:val="22"/>
        </w:rPr>
      </w:pPr>
    </w:p>
    <w:p w14:paraId="0C782EC9" w14:textId="77777777" w:rsidR="00AF6C72" w:rsidRPr="00787D55" w:rsidRDefault="00D87E59" w:rsidP="00C51C8F">
      <w:pPr>
        <w:rPr>
          <w:rFonts w:ascii="Arial" w:hAnsi="Arial" w:cs="Arial"/>
          <w:b/>
          <w:sz w:val="20"/>
          <w:szCs w:val="20"/>
        </w:rPr>
      </w:pPr>
      <w:r w:rsidRPr="00787D55">
        <w:rPr>
          <w:rFonts w:ascii="Arial" w:hAnsi="Arial" w:cs="Arial"/>
          <w:b/>
          <w:sz w:val="20"/>
          <w:szCs w:val="20"/>
        </w:rPr>
        <w:t>Destiny’s Bridge</w:t>
      </w:r>
    </w:p>
    <w:p w14:paraId="79A77CBA" w14:textId="77777777" w:rsidR="00AF6C72" w:rsidRPr="00787D55" w:rsidRDefault="00787D55" w:rsidP="00C51C8F">
      <w:pPr>
        <w:rPr>
          <w:rFonts w:ascii="Arial" w:hAnsi="Arial" w:cs="Arial"/>
          <w:b/>
          <w:sz w:val="20"/>
          <w:szCs w:val="20"/>
        </w:rPr>
      </w:pPr>
      <w:r>
        <w:rPr>
          <w:rFonts w:ascii="Arial" w:hAnsi="Arial" w:cs="Arial"/>
          <w:b/>
          <w:sz w:val="20"/>
          <w:szCs w:val="20"/>
        </w:rPr>
        <w:t xml:space="preserve">PO Box </w:t>
      </w:r>
      <w:proofErr w:type="gramStart"/>
      <w:r>
        <w:rPr>
          <w:rFonts w:ascii="Arial" w:hAnsi="Arial" w:cs="Arial"/>
          <w:b/>
          <w:sz w:val="20"/>
          <w:szCs w:val="20"/>
        </w:rPr>
        <w:t xml:space="preserve">692  </w:t>
      </w:r>
      <w:r w:rsidR="00D87E59" w:rsidRPr="00787D55">
        <w:rPr>
          <w:rFonts w:ascii="Arial" w:hAnsi="Arial" w:cs="Arial"/>
          <w:b/>
          <w:sz w:val="20"/>
          <w:szCs w:val="20"/>
        </w:rPr>
        <w:t>Lakewood</w:t>
      </w:r>
      <w:proofErr w:type="gramEnd"/>
      <w:r w:rsidR="00D87E59" w:rsidRPr="00787D55">
        <w:rPr>
          <w:rFonts w:ascii="Arial" w:hAnsi="Arial" w:cs="Arial"/>
          <w:b/>
          <w:sz w:val="20"/>
          <w:szCs w:val="20"/>
        </w:rPr>
        <w:t xml:space="preserve"> NJ</w:t>
      </w:r>
    </w:p>
    <w:p w14:paraId="2968F61D" w14:textId="77777777" w:rsidR="00AF6C72" w:rsidRPr="00787D55" w:rsidRDefault="00D87E59" w:rsidP="00C51C8F">
      <w:pPr>
        <w:rPr>
          <w:rFonts w:ascii="Arial" w:hAnsi="Arial" w:cs="Arial"/>
          <w:b/>
          <w:sz w:val="20"/>
          <w:szCs w:val="20"/>
        </w:rPr>
      </w:pPr>
      <w:r w:rsidRPr="00787D55">
        <w:rPr>
          <w:rFonts w:ascii="Arial" w:hAnsi="Arial" w:cs="Arial"/>
          <w:b/>
          <w:sz w:val="20"/>
          <w:szCs w:val="20"/>
        </w:rPr>
        <w:t xml:space="preserve">Mike </w:t>
      </w:r>
      <w:proofErr w:type="spellStart"/>
      <w:r w:rsidRPr="00787D55">
        <w:rPr>
          <w:rFonts w:ascii="Arial" w:hAnsi="Arial" w:cs="Arial"/>
          <w:b/>
          <w:sz w:val="20"/>
          <w:szCs w:val="20"/>
        </w:rPr>
        <w:t>Algor</w:t>
      </w:r>
      <w:proofErr w:type="spellEnd"/>
      <w:r w:rsidRPr="00787D55">
        <w:rPr>
          <w:rFonts w:ascii="Arial" w:hAnsi="Arial" w:cs="Arial"/>
          <w:b/>
          <w:sz w:val="20"/>
          <w:szCs w:val="20"/>
        </w:rPr>
        <w:t>, Board member</w:t>
      </w:r>
    </w:p>
    <w:p w14:paraId="3AB68AD5" w14:textId="77777777" w:rsidR="00D87E59" w:rsidRPr="00787D55" w:rsidRDefault="00D87E59" w:rsidP="00D87E59">
      <w:pPr>
        <w:rPr>
          <w:rFonts w:ascii="Times" w:hAnsi="Times"/>
          <w:sz w:val="20"/>
          <w:szCs w:val="20"/>
        </w:rPr>
      </w:pPr>
      <w:r w:rsidRPr="00787D55">
        <w:rPr>
          <w:rFonts w:ascii="Helvetica Neue" w:hAnsi="Helvetica Neue"/>
          <w:color w:val="000000"/>
          <w:sz w:val="20"/>
          <w:szCs w:val="20"/>
          <w:shd w:val="clear" w:color="auto" w:fill="FFFFFF"/>
        </w:rPr>
        <w:t>aiirmike2@aol.com</w:t>
      </w:r>
    </w:p>
    <w:p w14:paraId="07F8CE1F" w14:textId="77777777" w:rsidR="00AF6C72" w:rsidRPr="00787D55" w:rsidRDefault="00D87E59" w:rsidP="00C51C8F">
      <w:pPr>
        <w:rPr>
          <w:rFonts w:ascii="Arial" w:hAnsi="Arial" w:cs="Arial"/>
          <w:b/>
          <w:sz w:val="20"/>
          <w:szCs w:val="20"/>
        </w:rPr>
      </w:pPr>
      <w:r w:rsidRPr="00787D55">
        <w:rPr>
          <w:rFonts w:ascii="Arial" w:hAnsi="Arial" w:cs="Arial"/>
          <w:b/>
          <w:sz w:val="20"/>
          <w:szCs w:val="20"/>
        </w:rPr>
        <w:t>www.destinysbridge.org</w:t>
      </w:r>
    </w:p>
    <w:p w14:paraId="6F082C56" w14:textId="77777777" w:rsidR="00AF6C72" w:rsidRPr="00C51C8F" w:rsidRDefault="00AF6C72">
      <w:pPr>
        <w:rPr>
          <w:rFonts w:ascii="Arial" w:hAnsi="Arial" w:cs="Arial"/>
        </w:rPr>
      </w:pPr>
    </w:p>
    <w:p w14:paraId="2799DE79" w14:textId="77777777" w:rsidR="00AF6C72" w:rsidRPr="005A6D67" w:rsidRDefault="00D87E59" w:rsidP="00C51C8F">
      <w:pPr>
        <w:rPr>
          <w:rFonts w:ascii="Arial" w:hAnsi="Arial" w:cs="Arial"/>
          <w:sz w:val="22"/>
          <w:szCs w:val="22"/>
        </w:rPr>
      </w:pPr>
      <w:r w:rsidRPr="005A6D67">
        <w:rPr>
          <w:rFonts w:ascii="Arial" w:hAnsi="Arial" w:cs="Arial"/>
          <w:sz w:val="22"/>
          <w:szCs w:val="22"/>
        </w:rPr>
        <w:t>Dear friends</w:t>
      </w:r>
      <w:r w:rsidR="005A6D67" w:rsidRPr="005A6D67">
        <w:rPr>
          <w:rFonts w:ascii="Arial" w:hAnsi="Arial" w:cs="Arial"/>
          <w:sz w:val="22"/>
          <w:szCs w:val="22"/>
        </w:rPr>
        <w:t>,</w:t>
      </w:r>
    </w:p>
    <w:p w14:paraId="54F88BEB" w14:textId="77777777" w:rsidR="00C51C8F" w:rsidRPr="005A6D67" w:rsidRDefault="00C51C8F" w:rsidP="00C51C8F">
      <w:pPr>
        <w:rPr>
          <w:rFonts w:ascii="Arial" w:hAnsi="Arial" w:cs="Arial"/>
          <w:sz w:val="22"/>
          <w:szCs w:val="22"/>
        </w:rPr>
      </w:pPr>
    </w:p>
    <w:p w14:paraId="5E1C868B" w14:textId="77777777" w:rsidR="00116F08" w:rsidRPr="005A6D67" w:rsidRDefault="00AF6C72" w:rsidP="00C51C8F">
      <w:pPr>
        <w:rPr>
          <w:rFonts w:ascii="Arial" w:hAnsi="Arial" w:cs="Arial"/>
          <w:sz w:val="22"/>
          <w:szCs w:val="22"/>
        </w:rPr>
      </w:pPr>
      <w:r w:rsidRPr="005A6D67">
        <w:rPr>
          <w:rFonts w:ascii="Arial" w:hAnsi="Arial" w:cs="Arial"/>
          <w:sz w:val="22"/>
          <w:szCs w:val="22"/>
        </w:rPr>
        <w:t xml:space="preserve">As a valuable member of our community, </w:t>
      </w:r>
      <w:r w:rsidR="00D36190" w:rsidRPr="005A6D67">
        <w:rPr>
          <w:rFonts w:ascii="Arial" w:hAnsi="Arial" w:cs="Arial"/>
          <w:sz w:val="22"/>
          <w:szCs w:val="22"/>
        </w:rPr>
        <w:t xml:space="preserve">we would like to invite </w:t>
      </w:r>
      <w:r w:rsidR="00D87E59" w:rsidRPr="005A6D67">
        <w:rPr>
          <w:rFonts w:ascii="Arial" w:hAnsi="Arial" w:cs="Arial"/>
          <w:b/>
          <w:sz w:val="22"/>
          <w:szCs w:val="22"/>
        </w:rPr>
        <w:t xml:space="preserve">you </w:t>
      </w:r>
      <w:r w:rsidR="00D82C44" w:rsidRPr="005A6D67">
        <w:rPr>
          <w:rFonts w:ascii="Arial" w:hAnsi="Arial" w:cs="Arial"/>
          <w:sz w:val="22"/>
          <w:szCs w:val="22"/>
        </w:rPr>
        <w:t xml:space="preserve">to </w:t>
      </w:r>
      <w:r w:rsidRPr="005A6D67">
        <w:rPr>
          <w:rFonts w:ascii="Arial" w:hAnsi="Arial" w:cs="Arial"/>
          <w:sz w:val="22"/>
          <w:szCs w:val="22"/>
        </w:rPr>
        <w:t>be a part of our</w:t>
      </w:r>
      <w:r w:rsidR="00D87E59" w:rsidRPr="005A6D67">
        <w:rPr>
          <w:rFonts w:ascii="Arial" w:hAnsi="Arial" w:cs="Arial"/>
          <w:sz w:val="22"/>
          <w:szCs w:val="22"/>
        </w:rPr>
        <w:t xml:space="preserve"> fundraising event on July 6, 2018 where we will be hosting a Disco Night at The Headliner Night Club in Neptune NJ.   We</w:t>
      </w:r>
      <w:r w:rsidRPr="005A6D67">
        <w:rPr>
          <w:rFonts w:ascii="Arial" w:hAnsi="Arial" w:cs="Arial"/>
          <w:sz w:val="22"/>
          <w:szCs w:val="22"/>
        </w:rPr>
        <w:t xml:space="preserve"> will be ho</w:t>
      </w:r>
      <w:r w:rsidR="00D87E59" w:rsidRPr="005A6D67">
        <w:rPr>
          <w:rFonts w:ascii="Arial" w:hAnsi="Arial" w:cs="Arial"/>
          <w:sz w:val="22"/>
          <w:szCs w:val="22"/>
        </w:rPr>
        <w:t xml:space="preserve">sting this fun event to continue our mission of serving people in need of shelter, medical care, </w:t>
      </w:r>
      <w:proofErr w:type="gramStart"/>
      <w:r w:rsidR="00D87E59" w:rsidRPr="005A6D67">
        <w:rPr>
          <w:rFonts w:ascii="Arial" w:hAnsi="Arial" w:cs="Arial"/>
          <w:sz w:val="22"/>
          <w:szCs w:val="22"/>
        </w:rPr>
        <w:t>life</w:t>
      </w:r>
      <w:proofErr w:type="gramEnd"/>
      <w:r w:rsidR="00D87E59" w:rsidRPr="005A6D67">
        <w:rPr>
          <w:rFonts w:ascii="Arial" w:hAnsi="Arial" w:cs="Arial"/>
          <w:sz w:val="22"/>
          <w:szCs w:val="22"/>
        </w:rPr>
        <w:t xml:space="preserve"> and job skills.</w:t>
      </w:r>
    </w:p>
    <w:p w14:paraId="076269FA" w14:textId="77777777" w:rsidR="00116F08" w:rsidRPr="00C51C8F" w:rsidRDefault="00116F08">
      <w:pPr>
        <w:rPr>
          <w:rFonts w:ascii="Arial" w:hAnsi="Arial" w:cs="Arial"/>
        </w:rPr>
      </w:pPr>
    </w:p>
    <w:p w14:paraId="65884960" w14:textId="4DE0A6C0" w:rsidR="00D87E59" w:rsidRPr="005A6D67" w:rsidRDefault="00AF6C72" w:rsidP="00C51C8F">
      <w:pPr>
        <w:rPr>
          <w:rFonts w:ascii="Arial" w:hAnsi="Arial" w:cs="Arial"/>
          <w:sz w:val="22"/>
          <w:szCs w:val="22"/>
        </w:rPr>
      </w:pPr>
      <w:r w:rsidRPr="005A6D67">
        <w:rPr>
          <w:rFonts w:ascii="Arial" w:hAnsi="Arial" w:cs="Arial"/>
          <w:sz w:val="22"/>
          <w:szCs w:val="22"/>
        </w:rPr>
        <w:t xml:space="preserve">The celebration will include </w:t>
      </w:r>
      <w:r w:rsidR="00D87E59" w:rsidRPr="005A6D67">
        <w:rPr>
          <w:rFonts w:ascii="Arial" w:hAnsi="Arial" w:cs="Arial"/>
          <w:b/>
          <w:sz w:val="22"/>
          <w:szCs w:val="22"/>
        </w:rPr>
        <w:t xml:space="preserve">The </w:t>
      </w:r>
      <w:proofErr w:type="spellStart"/>
      <w:r w:rsidR="00D87E59" w:rsidRPr="005A6D67">
        <w:rPr>
          <w:rFonts w:ascii="Arial" w:hAnsi="Arial" w:cs="Arial"/>
          <w:b/>
          <w:sz w:val="22"/>
          <w:szCs w:val="22"/>
        </w:rPr>
        <w:t>Funktion</w:t>
      </w:r>
      <w:proofErr w:type="spellEnd"/>
      <w:r w:rsidR="00D87E59" w:rsidRPr="005A6D67">
        <w:rPr>
          <w:rFonts w:ascii="Arial" w:hAnsi="Arial" w:cs="Arial"/>
          <w:b/>
          <w:sz w:val="22"/>
          <w:szCs w:val="22"/>
        </w:rPr>
        <w:t xml:space="preserve"> Band and a DJ themed as “ Disco Night</w:t>
      </w:r>
      <w:proofErr w:type="gramStart"/>
      <w:r w:rsidR="00D87E59" w:rsidRPr="005A6D67">
        <w:rPr>
          <w:rFonts w:ascii="Arial" w:hAnsi="Arial" w:cs="Arial"/>
          <w:b/>
          <w:sz w:val="22"/>
          <w:szCs w:val="22"/>
        </w:rPr>
        <w:t xml:space="preserve">”  </w:t>
      </w:r>
      <w:r w:rsidR="00116F08" w:rsidRPr="005A6D67">
        <w:rPr>
          <w:rFonts w:ascii="Arial" w:hAnsi="Arial" w:cs="Arial"/>
          <w:sz w:val="22"/>
          <w:szCs w:val="22"/>
        </w:rPr>
        <w:t>We</w:t>
      </w:r>
      <w:proofErr w:type="gramEnd"/>
      <w:r w:rsidR="00116F08" w:rsidRPr="005A6D67">
        <w:rPr>
          <w:rFonts w:ascii="Arial" w:hAnsi="Arial" w:cs="Arial"/>
          <w:sz w:val="22"/>
          <w:szCs w:val="22"/>
        </w:rPr>
        <w:t xml:space="preserve"> are </w:t>
      </w:r>
      <w:r w:rsidR="005A6D67" w:rsidRPr="005A6D67">
        <w:rPr>
          <w:rFonts w:ascii="Arial" w:hAnsi="Arial" w:cs="Arial"/>
          <w:sz w:val="22"/>
          <w:szCs w:val="22"/>
        </w:rPr>
        <w:t>seeking</w:t>
      </w:r>
      <w:r w:rsidR="00D36190" w:rsidRPr="005A6D67">
        <w:rPr>
          <w:rFonts w:ascii="Arial" w:hAnsi="Arial" w:cs="Arial"/>
          <w:sz w:val="22"/>
          <w:szCs w:val="22"/>
        </w:rPr>
        <w:t xml:space="preserve"> </w:t>
      </w:r>
      <w:r w:rsidR="00116F08" w:rsidRPr="005A6D67">
        <w:rPr>
          <w:rFonts w:ascii="Arial" w:hAnsi="Arial" w:cs="Arial"/>
          <w:sz w:val="22"/>
          <w:szCs w:val="22"/>
        </w:rPr>
        <w:t xml:space="preserve">local </w:t>
      </w:r>
      <w:r w:rsidR="005A6D67" w:rsidRPr="005A6D67">
        <w:rPr>
          <w:rFonts w:ascii="Arial" w:hAnsi="Arial" w:cs="Arial"/>
          <w:sz w:val="22"/>
          <w:szCs w:val="22"/>
        </w:rPr>
        <w:t xml:space="preserve">trusted </w:t>
      </w:r>
      <w:r w:rsidR="00116F08" w:rsidRPr="005A6D67">
        <w:rPr>
          <w:rFonts w:ascii="Arial" w:hAnsi="Arial" w:cs="Arial"/>
          <w:sz w:val="22"/>
          <w:szCs w:val="22"/>
        </w:rPr>
        <w:t>businesses</w:t>
      </w:r>
      <w:r w:rsidR="00D82C44" w:rsidRPr="005A6D67">
        <w:rPr>
          <w:rFonts w:ascii="Arial" w:hAnsi="Arial" w:cs="Arial"/>
          <w:sz w:val="22"/>
          <w:szCs w:val="22"/>
        </w:rPr>
        <w:t xml:space="preserve"> and organizations</w:t>
      </w:r>
      <w:r w:rsidR="00116F08" w:rsidRPr="005A6D67">
        <w:rPr>
          <w:rFonts w:ascii="Arial" w:hAnsi="Arial" w:cs="Arial"/>
          <w:sz w:val="22"/>
          <w:szCs w:val="22"/>
        </w:rPr>
        <w:t xml:space="preserve"> to help us make this event truly special</w:t>
      </w:r>
      <w:r w:rsidR="00D36190" w:rsidRPr="005A6D67">
        <w:rPr>
          <w:rFonts w:ascii="Arial" w:hAnsi="Arial" w:cs="Arial"/>
          <w:sz w:val="22"/>
          <w:szCs w:val="22"/>
        </w:rPr>
        <w:t xml:space="preserve"> for our community</w:t>
      </w:r>
      <w:r w:rsidR="00EC0E10" w:rsidRPr="005A6D67">
        <w:rPr>
          <w:rFonts w:ascii="Arial" w:hAnsi="Arial" w:cs="Arial"/>
          <w:sz w:val="22"/>
          <w:szCs w:val="22"/>
        </w:rPr>
        <w:t xml:space="preserve">.  </w:t>
      </w:r>
      <w:r w:rsidR="00116F08" w:rsidRPr="005A6D67">
        <w:rPr>
          <w:rFonts w:ascii="Arial" w:hAnsi="Arial" w:cs="Arial"/>
          <w:sz w:val="22"/>
          <w:szCs w:val="22"/>
        </w:rPr>
        <w:t>As a</w:t>
      </w:r>
      <w:r w:rsidR="00D36190" w:rsidRPr="005A6D67">
        <w:rPr>
          <w:rFonts w:ascii="Arial" w:hAnsi="Arial" w:cs="Arial"/>
          <w:sz w:val="22"/>
          <w:szCs w:val="22"/>
        </w:rPr>
        <w:t xml:space="preserve"> </w:t>
      </w:r>
      <w:r w:rsidR="00D87E59" w:rsidRPr="005A6D67">
        <w:rPr>
          <w:rFonts w:ascii="Arial" w:hAnsi="Arial" w:cs="Arial"/>
          <w:sz w:val="22"/>
          <w:szCs w:val="22"/>
        </w:rPr>
        <w:t>trusted business in the community</w:t>
      </w:r>
      <w:r w:rsidR="00116F08" w:rsidRPr="005A6D67">
        <w:rPr>
          <w:rFonts w:ascii="Arial" w:hAnsi="Arial" w:cs="Arial"/>
          <w:sz w:val="22"/>
          <w:szCs w:val="22"/>
        </w:rPr>
        <w:t xml:space="preserve">, your involvement would </w:t>
      </w:r>
      <w:r w:rsidR="00D36190" w:rsidRPr="005A6D67">
        <w:rPr>
          <w:rFonts w:ascii="Arial" w:hAnsi="Arial" w:cs="Arial"/>
          <w:sz w:val="22"/>
          <w:szCs w:val="22"/>
        </w:rPr>
        <w:t xml:space="preserve">help </w:t>
      </w:r>
      <w:r w:rsidR="00116F08" w:rsidRPr="005A6D67">
        <w:rPr>
          <w:rFonts w:ascii="Arial" w:hAnsi="Arial" w:cs="Arial"/>
          <w:sz w:val="22"/>
          <w:szCs w:val="22"/>
        </w:rPr>
        <w:t xml:space="preserve">highlight the importance of </w:t>
      </w:r>
      <w:r w:rsidR="00D87E59" w:rsidRPr="005A6D67">
        <w:rPr>
          <w:rFonts w:ascii="Arial" w:hAnsi="Arial" w:cs="Arial"/>
          <w:sz w:val="22"/>
          <w:szCs w:val="22"/>
        </w:rPr>
        <w:t xml:space="preserve">helping others </w:t>
      </w:r>
      <w:r w:rsidR="003028C2">
        <w:rPr>
          <w:rFonts w:ascii="Arial" w:hAnsi="Arial" w:cs="Arial"/>
          <w:sz w:val="22"/>
          <w:szCs w:val="22"/>
        </w:rPr>
        <w:t>who</w:t>
      </w:r>
      <w:r w:rsidR="00D87E59" w:rsidRPr="005A6D67">
        <w:rPr>
          <w:rFonts w:ascii="Arial" w:hAnsi="Arial" w:cs="Arial"/>
          <w:sz w:val="22"/>
          <w:szCs w:val="22"/>
        </w:rPr>
        <w:t xml:space="preserve"> often face setbacks and are in need. </w:t>
      </w:r>
      <w:r w:rsidR="00D36190" w:rsidRPr="005A6D67">
        <w:rPr>
          <w:rFonts w:ascii="Arial" w:hAnsi="Arial" w:cs="Arial"/>
          <w:sz w:val="22"/>
          <w:szCs w:val="22"/>
        </w:rPr>
        <w:t xml:space="preserve"> </w:t>
      </w:r>
    </w:p>
    <w:p w14:paraId="3873D280" w14:textId="77777777" w:rsidR="00D87E59" w:rsidRPr="005A6D67" w:rsidRDefault="00D87E59" w:rsidP="00C51C8F">
      <w:pPr>
        <w:rPr>
          <w:rFonts w:ascii="Arial" w:hAnsi="Arial" w:cs="Arial"/>
          <w:sz w:val="22"/>
          <w:szCs w:val="22"/>
        </w:rPr>
      </w:pPr>
    </w:p>
    <w:p w14:paraId="4E5F3E2F" w14:textId="77777777" w:rsidR="00D87E59" w:rsidRPr="005A6D67" w:rsidRDefault="00D87E59" w:rsidP="00C51C8F">
      <w:pPr>
        <w:rPr>
          <w:rFonts w:ascii="Arial" w:hAnsi="Arial" w:cs="Arial"/>
          <w:sz w:val="22"/>
          <w:szCs w:val="22"/>
        </w:rPr>
      </w:pPr>
      <w:r w:rsidRPr="005A6D67">
        <w:rPr>
          <w:rFonts w:ascii="Arial" w:hAnsi="Arial" w:cs="Arial"/>
          <w:sz w:val="22"/>
          <w:szCs w:val="22"/>
        </w:rPr>
        <w:t>We appreciate your generosity regardless of contribution</w:t>
      </w:r>
      <w:r w:rsidR="005A6D67">
        <w:rPr>
          <w:rFonts w:ascii="Arial" w:hAnsi="Arial" w:cs="Arial"/>
          <w:sz w:val="22"/>
          <w:szCs w:val="22"/>
        </w:rPr>
        <w:t xml:space="preserve"> size and would also love for you to attend! </w:t>
      </w:r>
    </w:p>
    <w:p w14:paraId="36E16811" w14:textId="77777777" w:rsidR="00D87E59" w:rsidRDefault="00D87E59" w:rsidP="00C51C8F">
      <w:pPr>
        <w:rPr>
          <w:rFonts w:ascii="Arial" w:hAnsi="Arial" w:cs="Arial"/>
        </w:rPr>
      </w:pPr>
    </w:p>
    <w:p w14:paraId="00622999" w14:textId="3EEFCE6B" w:rsidR="00D87E59" w:rsidRDefault="00D87E59" w:rsidP="00C51C8F">
      <w:pPr>
        <w:rPr>
          <w:rFonts w:ascii="Arial" w:hAnsi="Arial" w:cs="Arial"/>
        </w:rPr>
      </w:pPr>
      <w:r>
        <w:rPr>
          <w:rFonts w:ascii="Arial" w:hAnsi="Arial" w:cs="Arial"/>
        </w:rPr>
        <w:t>Level 1  $100</w:t>
      </w:r>
      <w:r w:rsidR="008E6D55">
        <w:rPr>
          <w:rFonts w:ascii="Arial" w:hAnsi="Arial" w:cs="Arial"/>
        </w:rPr>
        <w:t xml:space="preserve">  </w:t>
      </w:r>
      <w:r w:rsidR="00F929B5">
        <w:rPr>
          <w:rFonts w:ascii="Arial" w:hAnsi="Arial" w:cs="Arial"/>
        </w:rPr>
        <w:tab/>
        <w:t xml:space="preserve">  </w:t>
      </w:r>
      <w:r w:rsidR="008E6D55">
        <w:rPr>
          <w:rFonts w:ascii="Arial" w:hAnsi="Arial" w:cs="Arial"/>
        </w:rPr>
        <w:t>2 complimentary tickets to event</w:t>
      </w:r>
    </w:p>
    <w:p w14:paraId="50E288C1" w14:textId="10CEC285" w:rsidR="00D87E59" w:rsidRDefault="00D87E59" w:rsidP="00C51C8F">
      <w:pPr>
        <w:rPr>
          <w:rFonts w:ascii="Arial" w:hAnsi="Arial" w:cs="Arial"/>
        </w:rPr>
      </w:pPr>
      <w:r>
        <w:rPr>
          <w:rFonts w:ascii="Arial" w:hAnsi="Arial" w:cs="Arial"/>
        </w:rPr>
        <w:t>Level 2  $250</w:t>
      </w:r>
      <w:r w:rsidR="008E6D55">
        <w:rPr>
          <w:rFonts w:ascii="Arial" w:hAnsi="Arial" w:cs="Arial"/>
        </w:rPr>
        <w:t xml:space="preserve">  </w:t>
      </w:r>
      <w:r w:rsidR="00F929B5">
        <w:rPr>
          <w:rFonts w:ascii="Arial" w:hAnsi="Arial" w:cs="Arial"/>
        </w:rPr>
        <w:tab/>
        <w:t xml:space="preserve">  </w:t>
      </w:r>
      <w:r w:rsidR="008E6D55">
        <w:rPr>
          <w:rFonts w:ascii="Arial" w:hAnsi="Arial" w:cs="Arial"/>
        </w:rPr>
        <w:t>4 complimentary tickets to event</w:t>
      </w:r>
    </w:p>
    <w:p w14:paraId="1DA53A78" w14:textId="670922D5" w:rsidR="00D87E59" w:rsidRDefault="00D87E59" w:rsidP="00C51C8F">
      <w:pPr>
        <w:rPr>
          <w:rFonts w:ascii="Arial" w:hAnsi="Arial" w:cs="Arial"/>
        </w:rPr>
      </w:pPr>
      <w:r>
        <w:rPr>
          <w:rFonts w:ascii="Arial" w:hAnsi="Arial" w:cs="Arial"/>
        </w:rPr>
        <w:t>Level 3  $500</w:t>
      </w:r>
      <w:r w:rsidR="008E6D55">
        <w:rPr>
          <w:rFonts w:ascii="Arial" w:hAnsi="Arial" w:cs="Arial"/>
        </w:rPr>
        <w:t xml:space="preserve">  </w:t>
      </w:r>
      <w:r w:rsidR="00F929B5">
        <w:rPr>
          <w:rFonts w:ascii="Arial" w:hAnsi="Arial" w:cs="Arial"/>
        </w:rPr>
        <w:tab/>
        <w:t xml:space="preserve">  </w:t>
      </w:r>
      <w:r w:rsidR="008E6D55">
        <w:rPr>
          <w:rFonts w:ascii="Arial" w:hAnsi="Arial" w:cs="Arial"/>
        </w:rPr>
        <w:t>8 complimentary tickets to event</w:t>
      </w:r>
    </w:p>
    <w:p w14:paraId="66C0D419" w14:textId="1967D1A1" w:rsidR="00D87E59" w:rsidRPr="00C51C8F" w:rsidRDefault="00D87E59" w:rsidP="00C51C8F">
      <w:pPr>
        <w:rPr>
          <w:rFonts w:ascii="Arial" w:hAnsi="Arial" w:cs="Arial"/>
        </w:rPr>
      </w:pPr>
      <w:r>
        <w:rPr>
          <w:rFonts w:ascii="Arial" w:hAnsi="Arial" w:cs="Arial"/>
        </w:rPr>
        <w:t>Level 4  $1000</w:t>
      </w:r>
      <w:r w:rsidR="008E6D55">
        <w:rPr>
          <w:rFonts w:ascii="Arial" w:hAnsi="Arial" w:cs="Arial"/>
        </w:rPr>
        <w:t xml:space="preserve"> </w:t>
      </w:r>
      <w:r w:rsidR="00F929B5">
        <w:rPr>
          <w:rFonts w:ascii="Arial" w:hAnsi="Arial" w:cs="Arial"/>
        </w:rPr>
        <w:tab/>
      </w:r>
      <w:r w:rsidR="008E6D55">
        <w:rPr>
          <w:rFonts w:ascii="Arial" w:hAnsi="Arial" w:cs="Arial"/>
        </w:rPr>
        <w:t>12 complimentary tickets to event</w:t>
      </w:r>
      <w:r w:rsidR="005A6D67">
        <w:rPr>
          <w:rFonts w:ascii="Arial" w:hAnsi="Arial" w:cs="Arial"/>
        </w:rPr>
        <w:br/>
        <w:t xml:space="preserve">Level 5  </w:t>
      </w:r>
      <w:r w:rsidR="00787D55">
        <w:rPr>
          <w:rFonts w:ascii="Arial" w:hAnsi="Arial" w:cs="Arial"/>
        </w:rPr>
        <w:t>$</w:t>
      </w:r>
      <w:r w:rsidR="006902B8">
        <w:rPr>
          <w:rFonts w:ascii="Arial" w:hAnsi="Arial" w:cs="Arial"/>
        </w:rPr>
        <w:t>25</w:t>
      </w:r>
      <w:r w:rsidR="00787D55">
        <w:rPr>
          <w:rFonts w:ascii="Arial" w:hAnsi="Arial" w:cs="Arial"/>
        </w:rPr>
        <w:t>00</w:t>
      </w:r>
      <w:r w:rsidR="008E6D55">
        <w:rPr>
          <w:rFonts w:ascii="Arial" w:hAnsi="Arial" w:cs="Arial"/>
        </w:rPr>
        <w:t xml:space="preserve"> </w:t>
      </w:r>
      <w:r w:rsidR="00F929B5">
        <w:rPr>
          <w:rFonts w:ascii="Arial" w:hAnsi="Arial" w:cs="Arial"/>
        </w:rPr>
        <w:tab/>
      </w:r>
      <w:r w:rsidR="008E6D55">
        <w:rPr>
          <w:rFonts w:ascii="Arial" w:hAnsi="Arial" w:cs="Arial"/>
        </w:rPr>
        <w:t>20 complimentary tickets to event</w:t>
      </w:r>
    </w:p>
    <w:p w14:paraId="0E95C05E" w14:textId="77777777" w:rsidR="00116F08" w:rsidRPr="00C51C8F" w:rsidRDefault="00116F08">
      <w:pPr>
        <w:rPr>
          <w:rFonts w:ascii="Arial" w:hAnsi="Arial" w:cs="Arial"/>
        </w:rPr>
      </w:pPr>
    </w:p>
    <w:p w14:paraId="22017E3D" w14:textId="3C05ED60" w:rsidR="00D87E59" w:rsidRPr="005A6D67" w:rsidRDefault="00D87E59" w:rsidP="00C51C8F">
      <w:pPr>
        <w:rPr>
          <w:rFonts w:ascii="Arial" w:hAnsi="Arial" w:cs="Arial"/>
          <w:sz w:val="22"/>
          <w:szCs w:val="22"/>
        </w:rPr>
      </w:pPr>
      <w:r w:rsidRPr="005A6D67">
        <w:rPr>
          <w:rFonts w:ascii="Arial" w:hAnsi="Arial" w:cs="Arial"/>
          <w:sz w:val="22"/>
          <w:szCs w:val="22"/>
        </w:rPr>
        <w:t>Every business that contributes will be mentioned on our social media event pages</w:t>
      </w:r>
      <w:r w:rsidR="005A6D67" w:rsidRPr="005A6D67">
        <w:rPr>
          <w:rFonts w:ascii="Arial" w:hAnsi="Arial" w:cs="Arial"/>
          <w:sz w:val="22"/>
          <w:szCs w:val="22"/>
        </w:rPr>
        <w:t>, websites</w:t>
      </w:r>
      <w:r w:rsidR="008E6D55">
        <w:rPr>
          <w:rFonts w:ascii="Arial" w:hAnsi="Arial" w:cs="Arial"/>
          <w:sz w:val="22"/>
          <w:szCs w:val="22"/>
        </w:rPr>
        <w:t>, and</w:t>
      </w:r>
      <w:r w:rsidR="00787D55">
        <w:rPr>
          <w:rFonts w:ascii="Arial" w:hAnsi="Arial" w:cs="Arial"/>
          <w:sz w:val="22"/>
          <w:szCs w:val="22"/>
        </w:rPr>
        <w:t xml:space="preserve"> </w:t>
      </w:r>
      <w:r w:rsidRPr="005A6D67">
        <w:rPr>
          <w:rFonts w:ascii="Arial" w:hAnsi="Arial" w:cs="Arial"/>
          <w:sz w:val="22"/>
          <w:szCs w:val="22"/>
        </w:rPr>
        <w:t xml:space="preserve">flyers.  </w:t>
      </w:r>
      <w:r w:rsidR="00787D55">
        <w:rPr>
          <w:rFonts w:ascii="Arial" w:hAnsi="Arial" w:cs="Arial"/>
          <w:sz w:val="22"/>
          <w:szCs w:val="22"/>
        </w:rPr>
        <w:t>Sponsors contributing $</w:t>
      </w:r>
      <w:r w:rsidR="008E6D55">
        <w:rPr>
          <w:rFonts w:ascii="Arial" w:hAnsi="Arial" w:cs="Arial"/>
          <w:sz w:val="22"/>
          <w:szCs w:val="22"/>
        </w:rPr>
        <w:t>1000</w:t>
      </w:r>
      <w:r w:rsidR="00787D55">
        <w:rPr>
          <w:rFonts w:ascii="Arial" w:hAnsi="Arial" w:cs="Arial"/>
          <w:sz w:val="22"/>
          <w:szCs w:val="22"/>
        </w:rPr>
        <w:t xml:space="preserve"> and up will have logo on flyer and mentioned night of the event</w:t>
      </w:r>
      <w:r w:rsidR="00611584">
        <w:rPr>
          <w:rFonts w:ascii="Arial" w:hAnsi="Arial" w:cs="Arial"/>
          <w:sz w:val="22"/>
          <w:szCs w:val="22"/>
        </w:rPr>
        <w:t>!</w:t>
      </w:r>
      <w:bookmarkStart w:id="0" w:name="_GoBack"/>
      <w:bookmarkEnd w:id="0"/>
      <w:r w:rsidR="00787D55">
        <w:rPr>
          <w:rFonts w:ascii="Arial" w:hAnsi="Arial" w:cs="Arial"/>
          <w:sz w:val="22"/>
          <w:szCs w:val="22"/>
        </w:rPr>
        <w:t xml:space="preserve"> </w:t>
      </w:r>
    </w:p>
    <w:p w14:paraId="2E54A475" w14:textId="77777777" w:rsidR="00D87E59" w:rsidRPr="005A6D67" w:rsidRDefault="00D87E59" w:rsidP="00C51C8F">
      <w:pPr>
        <w:rPr>
          <w:rFonts w:ascii="Arial" w:hAnsi="Arial" w:cs="Arial"/>
          <w:sz w:val="22"/>
          <w:szCs w:val="22"/>
        </w:rPr>
      </w:pPr>
    </w:p>
    <w:p w14:paraId="0035DC1F" w14:textId="77777777" w:rsidR="00116F08" w:rsidRPr="005A6D67" w:rsidRDefault="00D87E59" w:rsidP="00C51C8F">
      <w:pPr>
        <w:rPr>
          <w:rFonts w:ascii="Arial" w:hAnsi="Arial" w:cs="Arial"/>
          <w:sz w:val="22"/>
          <w:szCs w:val="22"/>
        </w:rPr>
      </w:pPr>
      <w:r w:rsidRPr="005A6D67">
        <w:rPr>
          <w:rFonts w:ascii="Arial" w:hAnsi="Arial" w:cs="Arial"/>
          <w:sz w:val="22"/>
          <w:szCs w:val="22"/>
        </w:rPr>
        <w:t>We</w:t>
      </w:r>
      <w:r w:rsidR="00D36190" w:rsidRPr="005A6D67">
        <w:rPr>
          <w:rFonts w:ascii="Arial" w:hAnsi="Arial" w:cs="Arial"/>
          <w:sz w:val="22"/>
          <w:szCs w:val="22"/>
        </w:rPr>
        <w:t xml:space="preserve"> hope that you </w:t>
      </w:r>
      <w:r w:rsidRPr="005A6D67">
        <w:rPr>
          <w:rFonts w:ascii="Arial" w:hAnsi="Arial" w:cs="Arial"/>
          <w:sz w:val="22"/>
          <w:szCs w:val="22"/>
        </w:rPr>
        <w:t xml:space="preserve">will </w:t>
      </w:r>
      <w:r w:rsidR="005A6D67" w:rsidRPr="005A6D67">
        <w:rPr>
          <w:rFonts w:ascii="Arial" w:hAnsi="Arial" w:cs="Arial"/>
          <w:sz w:val="22"/>
          <w:szCs w:val="22"/>
        </w:rPr>
        <w:t>partner with us in</w:t>
      </w:r>
      <w:r w:rsidRPr="005A6D67">
        <w:rPr>
          <w:rFonts w:ascii="Arial" w:hAnsi="Arial" w:cs="Arial"/>
          <w:sz w:val="22"/>
          <w:szCs w:val="22"/>
        </w:rPr>
        <w:t xml:space="preserve"> </w:t>
      </w:r>
      <w:r w:rsidR="00D36190" w:rsidRPr="005A6D67">
        <w:rPr>
          <w:rFonts w:ascii="Arial" w:hAnsi="Arial" w:cs="Arial"/>
          <w:sz w:val="22"/>
          <w:szCs w:val="22"/>
        </w:rPr>
        <w:t xml:space="preserve">our effort </w:t>
      </w:r>
      <w:r w:rsidR="005A6D67" w:rsidRPr="005A6D67">
        <w:rPr>
          <w:rFonts w:ascii="Arial" w:hAnsi="Arial" w:cs="Arial"/>
          <w:sz w:val="22"/>
          <w:szCs w:val="22"/>
        </w:rPr>
        <w:t>to</w:t>
      </w:r>
      <w:r w:rsidR="00D36190" w:rsidRPr="005A6D67">
        <w:rPr>
          <w:rFonts w:ascii="Arial" w:hAnsi="Arial" w:cs="Arial"/>
          <w:sz w:val="22"/>
          <w:szCs w:val="22"/>
        </w:rPr>
        <w:t xml:space="preserve"> support our </w:t>
      </w:r>
      <w:r w:rsidRPr="005A6D67">
        <w:rPr>
          <w:rFonts w:ascii="Arial" w:hAnsi="Arial" w:cs="Arial"/>
          <w:sz w:val="22"/>
          <w:szCs w:val="22"/>
        </w:rPr>
        <w:t>fellow citizens</w:t>
      </w:r>
      <w:r w:rsidR="005A6D67" w:rsidRPr="005A6D67">
        <w:rPr>
          <w:rFonts w:ascii="Arial" w:hAnsi="Arial" w:cs="Arial"/>
          <w:sz w:val="22"/>
          <w:szCs w:val="22"/>
        </w:rPr>
        <w:t xml:space="preserve"> in need</w:t>
      </w:r>
      <w:r w:rsidR="00D36190" w:rsidRPr="005A6D67">
        <w:rPr>
          <w:rFonts w:ascii="Arial" w:hAnsi="Arial" w:cs="Arial"/>
          <w:sz w:val="22"/>
          <w:szCs w:val="22"/>
        </w:rPr>
        <w:t xml:space="preserve">. </w:t>
      </w:r>
      <w:r w:rsidR="00116F08" w:rsidRPr="005A6D67">
        <w:rPr>
          <w:rFonts w:ascii="Arial" w:hAnsi="Arial" w:cs="Arial"/>
          <w:sz w:val="22"/>
          <w:szCs w:val="22"/>
        </w:rPr>
        <w:t>Simple</w:t>
      </w:r>
      <w:r w:rsidRPr="005A6D67">
        <w:rPr>
          <w:rFonts w:ascii="Arial" w:hAnsi="Arial" w:cs="Arial"/>
          <w:sz w:val="22"/>
          <w:szCs w:val="22"/>
        </w:rPr>
        <w:t xml:space="preserve"> and fun</w:t>
      </w:r>
      <w:r w:rsidR="00116F08" w:rsidRPr="005A6D67">
        <w:rPr>
          <w:rFonts w:ascii="Arial" w:hAnsi="Arial" w:cs="Arial"/>
          <w:sz w:val="22"/>
          <w:szCs w:val="22"/>
        </w:rPr>
        <w:t xml:space="preserve"> events like this can provide </w:t>
      </w:r>
      <w:r w:rsidRPr="005A6D67">
        <w:rPr>
          <w:rFonts w:ascii="Arial" w:hAnsi="Arial" w:cs="Arial"/>
          <w:sz w:val="22"/>
          <w:szCs w:val="22"/>
        </w:rPr>
        <w:t xml:space="preserve">a continual stream of </w:t>
      </w:r>
      <w:r w:rsidR="005A6D67" w:rsidRPr="005A6D67">
        <w:rPr>
          <w:rFonts w:ascii="Arial" w:hAnsi="Arial" w:cs="Arial"/>
          <w:sz w:val="22"/>
          <w:szCs w:val="22"/>
        </w:rPr>
        <w:t xml:space="preserve">not only </w:t>
      </w:r>
      <w:r w:rsidR="00787D55">
        <w:rPr>
          <w:rFonts w:ascii="Arial" w:hAnsi="Arial" w:cs="Arial"/>
          <w:sz w:val="22"/>
          <w:szCs w:val="22"/>
        </w:rPr>
        <w:t>financial aid</w:t>
      </w:r>
      <w:r w:rsidR="005A6D67" w:rsidRPr="005A6D67">
        <w:rPr>
          <w:rFonts w:ascii="Arial" w:hAnsi="Arial" w:cs="Arial"/>
          <w:sz w:val="22"/>
          <w:szCs w:val="22"/>
        </w:rPr>
        <w:t>, but</w:t>
      </w:r>
      <w:r w:rsidRPr="005A6D67">
        <w:rPr>
          <w:rFonts w:ascii="Arial" w:hAnsi="Arial" w:cs="Arial"/>
          <w:sz w:val="22"/>
          <w:szCs w:val="22"/>
        </w:rPr>
        <w:t xml:space="preserve"> </w:t>
      </w:r>
      <w:r w:rsidR="005A6D67" w:rsidRPr="005A6D67">
        <w:rPr>
          <w:rFonts w:ascii="Arial" w:hAnsi="Arial" w:cs="Arial"/>
          <w:sz w:val="22"/>
          <w:szCs w:val="22"/>
        </w:rPr>
        <w:t xml:space="preserve">also </w:t>
      </w:r>
      <w:r w:rsidR="00787D55">
        <w:rPr>
          <w:rFonts w:ascii="Arial" w:hAnsi="Arial" w:cs="Arial"/>
          <w:sz w:val="22"/>
          <w:szCs w:val="22"/>
        </w:rPr>
        <w:t xml:space="preserve">great community </w:t>
      </w:r>
      <w:proofErr w:type="gramStart"/>
      <w:r w:rsidRPr="005A6D67">
        <w:rPr>
          <w:rFonts w:ascii="Arial" w:hAnsi="Arial" w:cs="Arial"/>
          <w:sz w:val="22"/>
          <w:szCs w:val="22"/>
        </w:rPr>
        <w:t xml:space="preserve">awareness </w:t>
      </w:r>
      <w:r w:rsidR="008E6D55">
        <w:rPr>
          <w:rFonts w:ascii="Arial" w:hAnsi="Arial" w:cs="Arial"/>
          <w:sz w:val="22"/>
          <w:szCs w:val="22"/>
        </w:rPr>
        <w:t>which</w:t>
      </w:r>
      <w:proofErr w:type="gramEnd"/>
      <w:r w:rsidR="008E6D55">
        <w:rPr>
          <w:rFonts w:ascii="Arial" w:hAnsi="Arial" w:cs="Arial"/>
          <w:sz w:val="22"/>
          <w:szCs w:val="22"/>
        </w:rPr>
        <w:t xml:space="preserve"> we find critical to maintain our fellow citizens’ best quality of life possible.</w:t>
      </w:r>
      <w:r w:rsidR="005A6D67" w:rsidRPr="005A6D67">
        <w:rPr>
          <w:rFonts w:ascii="Arial" w:hAnsi="Arial" w:cs="Arial"/>
          <w:sz w:val="22"/>
          <w:szCs w:val="22"/>
        </w:rPr>
        <w:t xml:space="preserve"> </w:t>
      </w:r>
    </w:p>
    <w:p w14:paraId="2D4A4CE8" w14:textId="77777777" w:rsidR="00D36190" w:rsidRPr="005A6D67" w:rsidRDefault="00D36190" w:rsidP="001C7856">
      <w:pPr>
        <w:ind w:left="720"/>
        <w:rPr>
          <w:rFonts w:ascii="Arial" w:hAnsi="Arial" w:cs="Arial"/>
          <w:sz w:val="22"/>
          <w:szCs w:val="22"/>
        </w:rPr>
      </w:pPr>
    </w:p>
    <w:p w14:paraId="16752A3D" w14:textId="5FBAA859" w:rsidR="00D36190" w:rsidRPr="005A6D67" w:rsidRDefault="00D87E59" w:rsidP="00C51C8F">
      <w:pPr>
        <w:rPr>
          <w:rFonts w:ascii="Arial" w:hAnsi="Arial" w:cs="Arial"/>
          <w:sz w:val="22"/>
          <w:szCs w:val="22"/>
        </w:rPr>
      </w:pPr>
      <w:r w:rsidRPr="005A6D67">
        <w:rPr>
          <w:rFonts w:ascii="Arial" w:hAnsi="Arial" w:cs="Arial"/>
          <w:sz w:val="22"/>
          <w:szCs w:val="22"/>
        </w:rPr>
        <w:t>We</w:t>
      </w:r>
      <w:r w:rsidR="00787D55">
        <w:rPr>
          <w:rFonts w:ascii="Arial" w:hAnsi="Arial" w:cs="Arial"/>
          <w:sz w:val="22"/>
          <w:szCs w:val="22"/>
        </w:rPr>
        <w:t xml:space="preserve"> would like to thank you for considering this opportunity. </w:t>
      </w:r>
      <w:r w:rsidR="00D36190" w:rsidRPr="005A6D67">
        <w:rPr>
          <w:rFonts w:ascii="Arial" w:hAnsi="Arial" w:cs="Arial"/>
          <w:sz w:val="22"/>
          <w:szCs w:val="22"/>
        </w:rPr>
        <w:t xml:space="preserve">Please feel free to reach out to me with any questions at </w:t>
      </w:r>
      <w:r w:rsidR="00F929B5">
        <w:rPr>
          <w:rFonts w:ascii="Arial" w:hAnsi="Arial" w:cs="Arial"/>
          <w:b/>
          <w:sz w:val="22"/>
          <w:szCs w:val="22"/>
        </w:rPr>
        <w:t>info@destinysbridge.org</w:t>
      </w:r>
    </w:p>
    <w:p w14:paraId="27E232BD" w14:textId="77777777" w:rsidR="00116F08" w:rsidRPr="005A6D67" w:rsidRDefault="00116F08">
      <w:pPr>
        <w:rPr>
          <w:rFonts w:ascii="Arial" w:hAnsi="Arial" w:cs="Arial"/>
          <w:sz w:val="22"/>
          <w:szCs w:val="22"/>
        </w:rPr>
      </w:pPr>
    </w:p>
    <w:p w14:paraId="2BC14890" w14:textId="77777777" w:rsidR="00116F08" w:rsidRPr="005A6D67" w:rsidRDefault="001C7856" w:rsidP="00C51C8F">
      <w:pPr>
        <w:rPr>
          <w:rFonts w:ascii="Arial" w:hAnsi="Arial" w:cs="Arial"/>
          <w:sz w:val="22"/>
          <w:szCs w:val="22"/>
        </w:rPr>
      </w:pPr>
      <w:r w:rsidRPr="005A6D67">
        <w:rPr>
          <w:rFonts w:ascii="Arial" w:hAnsi="Arial" w:cs="Arial"/>
          <w:sz w:val="22"/>
          <w:szCs w:val="22"/>
        </w:rPr>
        <w:t>Sincerely,</w:t>
      </w:r>
    </w:p>
    <w:p w14:paraId="3109963A" w14:textId="77777777" w:rsidR="001C7856" w:rsidRDefault="001C7856">
      <w:pPr>
        <w:rPr>
          <w:rFonts w:ascii="Arial" w:hAnsi="Arial" w:cs="Arial"/>
        </w:rPr>
      </w:pPr>
    </w:p>
    <w:p w14:paraId="57D507B6" w14:textId="77777777" w:rsidR="00D87E59" w:rsidRDefault="00D87E59">
      <w:pPr>
        <w:rPr>
          <w:rFonts w:ascii="Arial" w:hAnsi="Arial" w:cs="Arial"/>
        </w:rPr>
      </w:pPr>
    </w:p>
    <w:p w14:paraId="2295A663" w14:textId="77777777" w:rsidR="00D87E59" w:rsidRDefault="00D87E59">
      <w:pPr>
        <w:rPr>
          <w:rFonts w:ascii="Arial" w:hAnsi="Arial" w:cs="Arial"/>
        </w:rPr>
      </w:pPr>
    </w:p>
    <w:p w14:paraId="621CF290" w14:textId="77777777" w:rsidR="00D87E59" w:rsidRDefault="00D87E59">
      <w:pPr>
        <w:rPr>
          <w:rFonts w:ascii="Arial" w:hAnsi="Arial" w:cs="Arial"/>
        </w:rPr>
      </w:pPr>
    </w:p>
    <w:p w14:paraId="0B926CE9" w14:textId="77777777" w:rsidR="00D87E59" w:rsidRDefault="00D87E59">
      <w:pPr>
        <w:rPr>
          <w:rFonts w:ascii="Arial" w:hAnsi="Arial" w:cs="Arial"/>
        </w:rPr>
      </w:pPr>
    </w:p>
    <w:p w14:paraId="0B68DE05" w14:textId="77777777" w:rsidR="008E6D55" w:rsidRDefault="008E6D55" w:rsidP="008E6D55">
      <w:pPr>
        <w:jc w:val="center"/>
        <w:rPr>
          <w:rFonts w:ascii="Arial" w:hAnsi="Arial" w:cs="Arial"/>
          <w:sz w:val="18"/>
          <w:szCs w:val="18"/>
        </w:rPr>
      </w:pPr>
    </w:p>
    <w:p w14:paraId="511A2235" w14:textId="77777777" w:rsidR="008E6D55" w:rsidRPr="005A6D67" w:rsidRDefault="008E6D55" w:rsidP="008E6D55">
      <w:pPr>
        <w:jc w:val="center"/>
        <w:rPr>
          <w:rFonts w:ascii="Arial" w:hAnsi="Arial" w:cs="Arial"/>
          <w:sz w:val="18"/>
          <w:szCs w:val="18"/>
        </w:rPr>
      </w:pPr>
      <w:proofErr w:type="spellStart"/>
      <w:r w:rsidRPr="005A6D67">
        <w:rPr>
          <w:rFonts w:ascii="Arial" w:hAnsi="Arial" w:cs="Arial"/>
          <w:sz w:val="18"/>
          <w:szCs w:val="18"/>
        </w:rPr>
        <w:t>Destinys</w:t>
      </w:r>
      <w:proofErr w:type="spellEnd"/>
      <w:r w:rsidRPr="005A6D67">
        <w:rPr>
          <w:rFonts w:ascii="Arial" w:hAnsi="Arial" w:cs="Arial"/>
          <w:sz w:val="18"/>
          <w:szCs w:val="18"/>
        </w:rPr>
        <w:t xml:space="preserve"> Bridge is a </w:t>
      </w:r>
      <w:proofErr w:type="gramStart"/>
      <w:r w:rsidRPr="005A6D67">
        <w:rPr>
          <w:rFonts w:ascii="Arial" w:hAnsi="Arial" w:cs="Arial"/>
          <w:sz w:val="18"/>
          <w:szCs w:val="18"/>
        </w:rPr>
        <w:t>501c  Charitable</w:t>
      </w:r>
      <w:proofErr w:type="gramEnd"/>
      <w:r w:rsidRPr="005A6D67">
        <w:rPr>
          <w:rFonts w:ascii="Arial" w:hAnsi="Arial" w:cs="Arial"/>
          <w:sz w:val="18"/>
          <w:szCs w:val="18"/>
        </w:rPr>
        <w:t xml:space="preserve"> Organization</w:t>
      </w:r>
    </w:p>
    <w:p w14:paraId="729F3487" w14:textId="77777777" w:rsidR="00D87E59" w:rsidRDefault="00D87E59">
      <w:pPr>
        <w:rPr>
          <w:rFonts w:ascii="Arial" w:hAnsi="Arial" w:cs="Arial"/>
        </w:rPr>
      </w:pPr>
    </w:p>
    <w:p w14:paraId="60AF00BF" w14:textId="77777777" w:rsidR="00D87E59" w:rsidRDefault="005A6D67" w:rsidP="00D87E59">
      <w:pPr>
        <w:pStyle w:val="NormalWeb"/>
        <w:shd w:val="clear" w:color="auto" w:fill="FAFAFA"/>
        <w:spacing w:before="0" w:beforeAutospacing="0" w:after="150" w:afterAutospacing="0"/>
        <w:rPr>
          <w:rStyle w:val="Strong"/>
          <w:rFonts w:ascii="Helvetica Neue" w:hAnsi="Helvetica Neue"/>
          <w:color w:val="5A5A5A"/>
          <w:sz w:val="21"/>
          <w:szCs w:val="21"/>
        </w:rPr>
      </w:pPr>
      <w:r>
        <w:rPr>
          <w:rFonts w:ascii="Arial" w:hAnsi="Arial" w:cs="Arial"/>
          <w:noProof/>
        </w:rPr>
        <w:drawing>
          <wp:inline distT="0" distB="0" distL="0" distR="0" wp14:anchorId="66B0A21D" wp14:editId="21480D47">
            <wp:extent cx="2453225" cy="1085427"/>
            <wp:effectExtent l="0" t="0" r="1079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destinysbridge_logo.png"/>
                    <pic:cNvPicPr/>
                  </pic:nvPicPr>
                  <pic:blipFill>
                    <a:blip r:embed="rId5">
                      <a:extLst>
                        <a:ext uri="{28A0092B-C50C-407E-A947-70E740481C1C}">
                          <a14:useLocalDpi xmlns:a14="http://schemas.microsoft.com/office/drawing/2010/main" val="0"/>
                        </a:ext>
                      </a:extLst>
                    </a:blip>
                    <a:stretch>
                      <a:fillRect/>
                    </a:stretch>
                  </pic:blipFill>
                  <pic:spPr>
                    <a:xfrm>
                      <a:off x="0" y="0"/>
                      <a:ext cx="2454827" cy="1086136"/>
                    </a:xfrm>
                    <a:prstGeom prst="rect">
                      <a:avLst/>
                    </a:prstGeom>
                  </pic:spPr>
                </pic:pic>
              </a:graphicData>
            </a:graphic>
          </wp:inline>
        </w:drawing>
      </w:r>
    </w:p>
    <w:p w14:paraId="34BC9A32" w14:textId="77777777" w:rsidR="00D87E59" w:rsidRDefault="00D87E59" w:rsidP="00D87E59">
      <w:pPr>
        <w:pStyle w:val="NormalWeb"/>
        <w:shd w:val="clear" w:color="auto" w:fill="FAFAFA"/>
        <w:spacing w:before="0" w:beforeAutospacing="0" w:after="150" w:afterAutospacing="0"/>
        <w:rPr>
          <w:rStyle w:val="Strong"/>
          <w:rFonts w:ascii="Helvetica Neue" w:hAnsi="Helvetica Neue"/>
          <w:color w:val="5A5A5A"/>
          <w:sz w:val="21"/>
          <w:szCs w:val="21"/>
        </w:rPr>
      </w:pPr>
    </w:p>
    <w:p w14:paraId="42743ED7"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Style w:val="Strong"/>
          <w:rFonts w:ascii="Helvetica Neue" w:hAnsi="Helvetica Neue"/>
          <w:color w:val="5A5A5A"/>
          <w:sz w:val="21"/>
          <w:szCs w:val="21"/>
        </w:rPr>
        <w:t>Our Vision</w:t>
      </w:r>
    </w:p>
    <w:p w14:paraId="009B8D4F"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Fonts w:ascii="Helvetica Neue" w:hAnsi="Helvetica Neue"/>
          <w:color w:val="5A5A5A"/>
          <w:sz w:val="21"/>
          <w:szCs w:val="21"/>
        </w:rPr>
        <w:t>Destiny’s Bridge™ envisions being a community established for the temporary housing and care of homeless adults. The primary objective will be to provide shelter, sustenance, and medical care, with opportunities for rehabilitation, and training in employable skills, to facilitate reintegration with mainstream society.</w:t>
      </w:r>
    </w:p>
    <w:p w14:paraId="6A88C2F3"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Style w:val="Strong"/>
          <w:rFonts w:ascii="Helvetica Neue" w:hAnsi="Helvetica Neue"/>
          <w:color w:val="5A5A5A"/>
          <w:sz w:val="21"/>
          <w:szCs w:val="21"/>
        </w:rPr>
        <w:t>Our Mission</w:t>
      </w:r>
      <w:r>
        <w:rPr>
          <w:rFonts w:ascii="Helvetica Neue" w:hAnsi="Helvetica Neue"/>
          <w:color w:val="5A5A5A"/>
          <w:sz w:val="21"/>
          <w:szCs w:val="21"/>
        </w:rPr>
        <w:br/>
        <w:t>Founded on the belief that once the poor and disadvantaged are given the chance to regain their human dignity in an environment of acceptance and nurturance, they will become empowered to re-join society as functioning individuals. We strongly believe that each person is deserving of dignity and validation regardless of their circumstances.</w:t>
      </w:r>
    </w:p>
    <w:p w14:paraId="1BABC769"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Fonts w:ascii="Helvetica Neue" w:hAnsi="Helvetica Neue"/>
          <w:color w:val="5A5A5A"/>
          <w:sz w:val="21"/>
          <w:szCs w:val="21"/>
        </w:rPr>
        <w:t>Unlike a traditional “homeless shelter” which simply provides a cot and a roof over ones’ head, Destiny’s Bridge will provide a tiny home “of their own” in which the homeless temporarily live as they begin the process of healing, surrounded by a community which offers care, rehabilitation and support so they can start the process of becoming productively integrated members of society.</w:t>
      </w:r>
    </w:p>
    <w:p w14:paraId="280DD200"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Fonts w:ascii="Helvetica Neue" w:hAnsi="Helvetica Neue"/>
          <w:color w:val="5A5A5A"/>
          <w:sz w:val="21"/>
          <w:szCs w:val="21"/>
        </w:rPr>
        <w:t>Destiny’s Bridge envisions being a community run on the principles of sustainable living with solar powered tiny homes surrounding a community garden with workshops to the side. A main building will house supportive services, offices and a common area.</w:t>
      </w:r>
    </w:p>
    <w:p w14:paraId="353E0F16" w14:textId="77777777" w:rsidR="00D87E59" w:rsidRDefault="00D87E59" w:rsidP="00D87E59">
      <w:pPr>
        <w:pStyle w:val="NormalWeb"/>
        <w:shd w:val="clear" w:color="auto" w:fill="FAFAFA"/>
        <w:spacing w:before="0" w:beforeAutospacing="0" w:after="150" w:afterAutospacing="0"/>
        <w:rPr>
          <w:rFonts w:ascii="Helvetica Neue" w:hAnsi="Helvetica Neue"/>
          <w:color w:val="5A5A5A"/>
          <w:sz w:val="21"/>
          <w:szCs w:val="21"/>
        </w:rPr>
      </w:pPr>
      <w:r>
        <w:rPr>
          <w:rFonts w:ascii="Helvetica Neue" w:hAnsi="Helvetica Neue"/>
          <w:color w:val="5A5A5A"/>
          <w:sz w:val="21"/>
          <w:szCs w:val="21"/>
        </w:rPr>
        <w:t>Destiny’s Bridge hopes to interact with the community at large by having a cafe, selling products from their studio workshops, and offering Community Supported Agriculture shares, all to ensure self-sufficiency and community solidarity.</w:t>
      </w:r>
    </w:p>
    <w:p w14:paraId="28D5849A" w14:textId="77777777" w:rsidR="00D87E59" w:rsidRPr="00C51C8F" w:rsidRDefault="00D87E59">
      <w:pPr>
        <w:rPr>
          <w:rFonts w:ascii="Arial" w:hAnsi="Arial" w:cs="Arial"/>
        </w:rPr>
      </w:pPr>
    </w:p>
    <w:p w14:paraId="224CD7F9" w14:textId="77777777" w:rsidR="001C7856" w:rsidRPr="00C51C8F" w:rsidRDefault="001C7856" w:rsidP="00C51C8F">
      <w:pPr>
        <w:rPr>
          <w:rFonts w:ascii="Arial" w:hAnsi="Arial" w:cs="Arial"/>
          <w:b/>
        </w:rPr>
      </w:pPr>
    </w:p>
    <w:sectPr w:rsidR="001C7856" w:rsidRPr="00C51C8F" w:rsidSect="008E6D55">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06"/>
    <w:rsid w:val="000C62BF"/>
    <w:rsid w:val="00116F08"/>
    <w:rsid w:val="00180E97"/>
    <w:rsid w:val="001C7856"/>
    <w:rsid w:val="0021792D"/>
    <w:rsid w:val="00276D63"/>
    <w:rsid w:val="003028C2"/>
    <w:rsid w:val="005149FC"/>
    <w:rsid w:val="005A38B4"/>
    <w:rsid w:val="005A6D67"/>
    <w:rsid w:val="005E5E97"/>
    <w:rsid w:val="00611584"/>
    <w:rsid w:val="006902B8"/>
    <w:rsid w:val="00787D55"/>
    <w:rsid w:val="008E6D55"/>
    <w:rsid w:val="00910106"/>
    <w:rsid w:val="00922E4D"/>
    <w:rsid w:val="00AF6C72"/>
    <w:rsid w:val="00B31E39"/>
    <w:rsid w:val="00C02701"/>
    <w:rsid w:val="00C07EF1"/>
    <w:rsid w:val="00C51C8F"/>
    <w:rsid w:val="00D36190"/>
    <w:rsid w:val="00D82C44"/>
    <w:rsid w:val="00D87E59"/>
    <w:rsid w:val="00E05AE8"/>
    <w:rsid w:val="00E55E70"/>
    <w:rsid w:val="00EC0E10"/>
    <w:rsid w:val="00F9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6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6190"/>
    <w:rPr>
      <w:sz w:val="16"/>
      <w:szCs w:val="16"/>
    </w:rPr>
  </w:style>
  <w:style w:type="paragraph" w:styleId="CommentText">
    <w:name w:val="annotation text"/>
    <w:basedOn w:val="Normal"/>
    <w:link w:val="CommentTextChar"/>
    <w:uiPriority w:val="99"/>
    <w:semiHidden/>
    <w:unhideWhenUsed/>
    <w:rsid w:val="00D36190"/>
    <w:rPr>
      <w:sz w:val="20"/>
      <w:szCs w:val="20"/>
    </w:rPr>
  </w:style>
  <w:style w:type="character" w:customStyle="1" w:styleId="CommentTextChar">
    <w:name w:val="Comment Text Char"/>
    <w:basedOn w:val="DefaultParagraphFont"/>
    <w:link w:val="CommentText"/>
    <w:uiPriority w:val="99"/>
    <w:semiHidden/>
    <w:rsid w:val="00D36190"/>
  </w:style>
  <w:style w:type="paragraph" w:styleId="CommentSubject">
    <w:name w:val="annotation subject"/>
    <w:basedOn w:val="CommentText"/>
    <w:next w:val="CommentText"/>
    <w:link w:val="CommentSubjectChar"/>
    <w:uiPriority w:val="99"/>
    <w:semiHidden/>
    <w:unhideWhenUsed/>
    <w:rsid w:val="00D36190"/>
    <w:rPr>
      <w:b/>
      <w:bCs/>
    </w:rPr>
  </w:style>
  <w:style w:type="character" w:customStyle="1" w:styleId="CommentSubjectChar">
    <w:name w:val="Comment Subject Char"/>
    <w:link w:val="CommentSubject"/>
    <w:uiPriority w:val="99"/>
    <w:semiHidden/>
    <w:rsid w:val="00D36190"/>
    <w:rPr>
      <w:b/>
      <w:bCs/>
    </w:rPr>
  </w:style>
  <w:style w:type="paragraph" w:styleId="BalloonText">
    <w:name w:val="Balloon Text"/>
    <w:basedOn w:val="Normal"/>
    <w:link w:val="BalloonTextChar"/>
    <w:uiPriority w:val="99"/>
    <w:semiHidden/>
    <w:unhideWhenUsed/>
    <w:rsid w:val="00D36190"/>
    <w:rPr>
      <w:rFonts w:ascii="Tahoma" w:hAnsi="Tahoma" w:cs="Tahoma"/>
      <w:sz w:val="16"/>
      <w:szCs w:val="16"/>
    </w:rPr>
  </w:style>
  <w:style w:type="character" w:customStyle="1" w:styleId="BalloonTextChar">
    <w:name w:val="Balloon Text Char"/>
    <w:link w:val="BalloonText"/>
    <w:uiPriority w:val="99"/>
    <w:semiHidden/>
    <w:rsid w:val="00D36190"/>
    <w:rPr>
      <w:rFonts w:ascii="Tahoma" w:hAnsi="Tahoma" w:cs="Tahoma"/>
      <w:sz w:val="16"/>
      <w:szCs w:val="16"/>
    </w:rPr>
  </w:style>
  <w:style w:type="paragraph" w:styleId="NormalWeb">
    <w:name w:val="Normal (Web)"/>
    <w:basedOn w:val="Normal"/>
    <w:uiPriority w:val="99"/>
    <w:semiHidden/>
    <w:unhideWhenUsed/>
    <w:rsid w:val="00D87E5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7E5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36190"/>
    <w:rPr>
      <w:sz w:val="16"/>
      <w:szCs w:val="16"/>
    </w:rPr>
  </w:style>
  <w:style w:type="paragraph" w:styleId="CommentText">
    <w:name w:val="annotation text"/>
    <w:basedOn w:val="Normal"/>
    <w:link w:val="CommentTextChar"/>
    <w:uiPriority w:val="99"/>
    <w:semiHidden/>
    <w:unhideWhenUsed/>
    <w:rsid w:val="00D36190"/>
    <w:rPr>
      <w:sz w:val="20"/>
      <w:szCs w:val="20"/>
    </w:rPr>
  </w:style>
  <w:style w:type="character" w:customStyle="1" w:styleId="CommentTextChar">
    <w:name w:val="Comment Text Char"/>
    <w:basedOn w:val="DefaultParagraphFont"/>
    <w:link w:val="CommentText"/>
    <w:uiPriority w:val="99"/>
    <w:semiHidden/>
    <w:rsid w:val="00D36190"/>
  </w:style>
  <w:style w:type="paragraph" w:styleId="CommentSubject">
    <w:name w:val="annotation subject"/>
    <w:basedOn w:val="CommentText"/>
    <w:next w:val="CommentText"/>
    <w:link w:val="CommentSubjectChar"/>
    <w:uiPriority w:val="99"/>
    <w:semiHidden/>
    <w:unhideWhenUsed/>
    <w:rsid w:val="00D36190"/>
    <w:rPr>
      <w:b/>
      <w:bCs/>
    </w:rPr>
  </w:style>
  <w:style w:type="character" w:customStyle="1" w:styleId="CommentSubjectChar">
    <w:name w:val="Comment Subject Char"/>
    <w:link w:val="CommentSubject"/>
    <w:uiPriority w:val="99"/>
    <w:semiHidden/>
    <w:rsid w:val="00D36190"/>
    <w:rPr>
      <w:b/>
      <w:bCs/>
    </w:rPr>
  </w:style>
  <w:style w:type="paragraph" w:styleId="BalloonText">
    <w:name w:val="Balloon Text"/>
    <w:basedOn w:val="Normal"/>
    <w:link w:val="BalloonTextChar"/>
    <w:uiPriority w:val="99"/>
    <w:semiHidden/>
    <w:unhideWhenUsed/>
    <w:rsid w:val="00D36190"/>
    <w:rPr>
      <w:rFonts w:ascii="Tahoma" w:hAnsi="Tahoma" w:cs="Tahoma"/>
      <w:sz w:val="16"/>
      <w:szCs w:val="16"/>
    </w:rPr>
  </w:style>
  <w:style w:type="character" w:customStyle="1" w:styleId="BalloonTextChar">
    <w:name w:val="Balloon Text Char"/>
    <w:link w:val="BalloonText"/>
    <w:uiPriority w:val="99"/>
    <w:semiHidden/>
    <w:rsid w:val="00D36190"/>
    <w:rPr>
      <w:rFonts w:ascii="Tahoma" w:hAnsi="Tahoma" w:cs="Tahoma"/>
      <w:sz w:val="16"/>
      <w:szCs w:val="16"/>
    </w:rPr>
  </w:style>
  <w:style w:type="paragraph" w:styleId="NormalWeb">
    <w:name w:val="Normal (Web)"/>
    <w:basedOn w:val="Normal"/>
    <w:uiPriority w:val="99"/>
    <w:semiHidden/>
    <w:unhideWhenUsed/>
    <w:rsid w:val="00D87E5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1515">
      <w:bodyDiv w:val="1"/>
      <w:marLeft w:val="0"/>
      <w:marRight w:val="0"/>
      <w:marTop w:val="0"/>
      <w:marBottom w:val="0"/>
      <w:divBdr>
        <w:top w:val="none" w:sz="0" w:space="0" w:color="auto"/>
        <w:left w:val="none" w:sz="0" w:space="0" w:color="auto"/>
        <w:bottom w:val="none" w:sz="0" w:space="0" w:color="auto"/>
        <w:right w:val="none" w:sz="0" w:space="0" w:color="auto"/>
      </w:divBdr>
    </w:div>
    <w:div w:id="1057554631">
      <w:bodyDiv w:val="1"/>
      <w:marLeft w:val="0"/>
      <w:marRight w:val="0"/>
      <w:marTop w:val="0"/>
      <w:marBottom w:val="0"/>
      <w:divBdr>
        <w:top w:val="none" w:sz="0" w:space="0" w:color="auto"/>
        <w:left w:val="none" w:sz="0" w:space="0" w:color="auto"/>
        <w:bottom w:val="none" w:sz="0" w:space="0" w:color="auto"/>
        <w:right w:val="none" w:sz="0" w:space="0" w:color="auto"/>
      </w:divBdr>
    </w:div>
    <w:div w:id="19058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Letters seeking sponsorship should be friendly and polite</vt:lpstr>
    </vt:vector>
  </TitlesOfParts>
  <Company>Hewlett-Packard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seeking sponsorship should be friendly and polite</dc:title>
  <dc:creator>fmoore</dc:creator>
  <cp:lastModifiedBy>neighbours</cp:lastModifiedBy>
  <cp:revision>6</cp:revision>
  <dcterms:created xsi:type="dcterms:W3CDTF">2018-04-09T20:36:00Z</dcterms:created>
  <dcterms:modified xsi:type="dcterms:W3CDTF">2018-04-10T12:24:00Z</dcterms:modified>
</cp:coreProperties>
</file>